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5630BAA5" w:rsidR="00DA2E79" w:rsidRPr="003A4B2B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1D1A15">
        <w:rPr>
          <w:sz w:val="23"/>
          <w:szCs w:val="23"/>
        </w:rPr>
        <w:t xml:space="preserve"> </w:t>
      </w:r>
      <w:r w:rsidRPr="003A4B2B">
        <w:rPr>
          <w:sz w:val="23"/>
          <w:szCs w:val="23"/>
        </w:rPr>
        <w:t xml:space="preserve">Título: </w:t>
      </w:r>
      <w:r w:rsidR="00BA4BDC">
        <w:rPr>
          <w:sz w:val="23"/>
          <w:szCs w:val="23"/>
        </w:rPr>
        <w:t>Granada</w:t>
      </w:r>
    </w:p>
    <w:p w14:paraId="530FD37E" w14:textId="77777777" w:rsidR="003C1715" w:rsidRPr="003C1715" w:rsidRDefault="00DA2E79" w:rsidP="009C01E6">
      <w:pPr>
        <w:pStyle w:val="Default"/>
        <w:numPr>
          <w:ilvl w:val="0"/>
          <w:numId w:val="14"/>
        </w:numPr>
        <w:rPr>
          <w:sz w:val="23"/>
          <w:szCs w:val="23"/>
          <w:lang w:val="pt-PT"/>
        </w:rPr>
      </w:pPr>
      <w:r w:rsidRPr="003C1715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3C1715" w:rsidRPr="003C1715">
        <w:rPr>
          <w:rFonts w:ascii="Arial" w:hAnsi="Arial" w:cs="Arial"/>
          <w:sz w:val="23"/>
          <w:szCs w:val="23"/>
          <w:lang w:val="pt-PT"/>
        </w:rPr>
        <w:t>N_OI_M-TOP-N_250000_4922</w:t>
      </w:r>
    </w:p>
    <w:p w14:paraId="04771F3E" w14:textId="4F38D9FE" w:rsidR="00DA2E79" w:rsidRPr="003C1715" w:rsidRDefault="00DA2E79" w:rsidP="009C01E6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3C1715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79CD0370" w:rsidR="00DA2E79" w:rsidRPr="00F3162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  <w:lang w:val="en-US"/>
        </w:rPr>
      </w:pPr>
      <w:r w:rsidRPr="00F3162A">
        <w:rPr>
          <w:sz w:val="23"/>
          <w:szCs w:val="23"/>
          <w:lang w:val="en-US"/>
        </w:rPr>
        <w:t xml:space="preserve">Autor (es): </w:t>
      </w:r>
      <w:r w:rsidR="00F3162A" w:rsidRPr="00F3162A">
        <w:rPr>
          <w:rFonts w:ascii="Arial" w:hAnsi="Arial" w:cs="Arial"/>
          <w:sz w:val="23"/>
          <w:szCs w:val="23"/>
          <w:lang w:val="en-US"/>
        </w:rPr>
        <w:t>Army Map Service, Corp of Engineers, U.S. Army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C8E95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2307329A" w:rsidR="001415ED" w:rsidRPr="00AE74C6" w:rsidRDefault="00F3162A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3C1715">
        <w:rPr>
          <w:rFonts w:ascii="Arial" w:hAnsi="Arial" w:cs="Arial"/>
          <w:sz w:val="23"/>
          <w:szCs w:val="23"/>
        </w:rPr>
        <w:t>Army Map Service</w:t>
      </w:r>
      <w:r w:rsidR="003527E7" w:rsidRPr="003C1715">
        <w:rPr>
          <w:rFonts w:ascii="Arial" w:hAnsi="Arial" w:cs="Arial"/>
          <w:sz w:val="23"/>
          <w:szCs w:val="23"/>
        </w:rPr>
        <w:t>.</w:t>
      </w:r>
      <w:r w:rsidRPr="003C1715">
        <w:rPr>
          <w:rFonts w:ascii="Arial" w:hAnsi="Arial" w:cs="Arial"/>
          <w:sz w:val="23"/>
          <w:szCs w:val="23"/>
        </w:rPr>
        <w:t>1964</w:t>
      </w:r>
      <w:r w:rsidR="000C4664" w:rsidRPr="003C1715">
        <w:rPr>
          <w:rFonts w:ascii="Arial" w:hAnsi="Arial" w:cs="Arial"/>
          <w:sz w:val="23"/>
          <w:szCs w:val="23"/>
        </w:rPr>
        <w:t xml:space="preserve">. </w:t>
      </w:r>
      <w:r w:rsidR="001415ED" w:rsidRPr="003C1715">
        <w:rPr>
          <w:rFonts w:ascii="Arial" w:hAnsi="Arial" w:cs="Arial"/>
          <w:sz w:val="23"/>
          <w:szCs w:val="23"/>
        </w:rPr>
        <w:t>[Mapa].</w:t>
      </w:r>
      <w:r w:rsidR="000C4664" w:rsidRPr="003C1715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Granada</w:t>
      </w:r>
      <w:r w:rsidR="000C4664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3A4B2B">
        <w:rPr>
          <w:rFonts w:ascii="Arial" w:hAnsi="Arial" w:cs="Arial"/>
          <w:sz w:val="23"/>
          <w:szCs w:val="23"/>
        </w:rPr>
        <w:t>1:</w:t>
      </w:r>
      <w:r>
        <w:rPr>
          <w:rFonts w:ascii="Arial" w:hAnsi="Arial" w:cs="Arial"/>
          <w:sz w:val="23"/>
          <w:szCs w:val="23"/>
        </w:rPr>
        <w:t>2</w:t>
      </w:r>
      <w:r w:rsidR="003A4B2B">
        <w:rPr>
          <w:rFonts w:ascii="Arial" w:hAnsi="Arial" w:cs="Arial"/>
          <w:sz w:val="23"/>
          <w:szCs w:val="23"/>
        </w:rPr>
        <w:t>5</w:t>
      </w:r>
      <w:r w:rsidR="003527E7">
        <w:rPr>
          <w:rFonts w:ascii="Arial" w:hAnsi="Arial" w:cs="Arial"/>
          <w:sz w:val="23"/>
          <w:szCs w:val="23"/>
        </w:rPr>
        <w:t>0</w:t>
      </w:r>
      <w:r w:rsidR="003A4B2B">
        <w:rPr>
          <w:rFonts w:ascii="Arial" w:hAnsi="Arial" w:cs="Arial"/>
          <w:sz w:val="23"/>
          <w:szCs w:val="23"/>
        </w:rPr>
        <w:t>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1°</w:t>
      </w:r>
      <w:r w:rsidR="000C4664">
        <w:rPr>
          <w:rFonts w:ascii="Arial" w:hAnsi="Arial" w:cs="Arial"/>
          <w:sz w:val="23"/>
          <w:szCs w:val="23"/>
        </w:rPr>
        <w:t xml:space="preserve"> e</w:t>
      </w:r>
      <w:r w:rsidR="001415ED" w:rsidRPr="00AE74C6">
        <w:rPr>
          <w:rFonts w:ascii="Arial" w:hAnsi="Arial" w:cs="Arial"/>
          <w:sz w:val="23"/>
          <w:szCs w:val="23"/>
        </w:rPr>
        <w:t xml:space="preserve">dición. </w:t>
      </w:r>
      <w:r>
        <w:rPr>
          <w:rFonts w:ascii="Arial" w:hAnsi="Arial" w:cs="Arial"/>
          <w:sz w:val="23"/>
          <w:szCs w:val="23"/>
        </w:rPr>
        <w:t>Washington, Estados Unidos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83ABE00" w14:textId="6C3D8DEF" w:rsidR="00DA2E79" w:rsidRPr="00F3162A" w:rsidRDefault="00DA2E79" w:rsidP="00483DD7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sz w:val="23"/>
          <w:szCs w:val="23"/>
        </w:rPr>
      </w:pPr>
      <w:r w:rsidRPr="00F3162A">
        <w:rPr>
          <w:sz w:val="23"/>
          <w:szCs w:val="23"/>
        </w:rPr>
        <w:t>Resumen / Abstract</w:t>
      </w:r>
      <w:r w:rsidR="00421CF4" w:rsidRPr="00F3162A">
        <w:rPr>
          <w:sz w:val="23"/>
          <w:szCs w:val="23"/>
        </w:rPr>
        <w:t>:</w:t>
      </w:r>
      <w:r w:rsidR="003A4B2B" w:rsidRPr="00F3162A">
        <w:rPr>
          <w:rFonts w:ascii="Arial" w:hAnsi="Arial" w:cs="Arial"/>
          <w:sz w:val="23"/>
          <w:szCs w:val="23"/>
        </w:rPr>
        <w:t xml:space="preserve"> Mapa </w:t>
      </w:r>
      <w:r w:rsidR="00F3162A" w:rsidRPr="00F3162A">
        <w:rPr>
          <w:rFonts w:ascii="Arial" w:hAnsi="Arial" w:cs="Arial"/>
          <w:sz w:val="23"/>
          <w:szCs w:val="23"/>
        </w:rPr>
        <w:t>preparado por el Army Map Service (PV), Corps of Engineer, US Army, Washington D.C. COmpilado en 1964 de</w:t>
      </w:r>
      <w:r w:rsidR="00F3162A">
        <w:rPr>
          <w:rFonts w:ascii="Arial" w:hAnsi="Arial" w:cs="Arial"/>
          <w:sz w:val="23"/>
          <w:szCs w:val="23"/>
        </w:rPr>
        <w:t xml:space="preserve"> las hojas de Nicaraguas, 1:50000, MAS, impresa en 1961-62, Ministerio de Fomento, Oficina de Goedesia, hoja 3051 I, </w:t>
      </w:r>
      <w:r w:rsidR="00483DD7">
        <w:rPr>
          <w:rFonts w:ascii="Arial" w:hAnsi="Arial" w:cs="Arial"/>
          <w:sz w:val="23"/>
          <w:szCs w:val="23"/>
        </w:rPr>
        <w:t xml:space="preserve">impresa en 1962. Costa </w:t>
      </w:r>
      <w:r w:rsidR="00483DD7">
        <w:rPr>
          <w:rFonts w:ascii="Arial" w:hAnsi="Arial" w:cs="Arial"/>
          <w:sz w:val="23"/>
          <w:szCs w:val="23"/>
        </w:rPr>
        <w:lastRenderedPageBreak/>
        <w:t xml:space="preserve">Rica, 1:25000, Instituto Geográfico de Costa Rica, impresa en 1953. Hidrografía costera compilada de carta oceanográfica de la US Navy Oceanographic Office N° 0931, 1962. Control horizontal y vertical establecido por la Oficina de Geodesia de Nicaragua, Instituto Geográfico d Costa Rica y el Servicio Geodésico Interamericano. Los nombres de algunos poblados se han omitido por falta de información o porque la densidad de los detalles no permitió su inclusión. </w:t>
      </w:r>
    </w:p>
    <w:p w14:paraId="7097DD24" w14:textId="77777777" w:rsidR="00DA2E79" w:rsidRPr="00F3162A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42118609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483DD7">
        <w:rPr>
          <w:rFonts w:ascii="Arial" w:hAnsi="Arial" w:cs="Arial"/>
          <w:sz w:val="23"/>
          <w:szCs w:val="23"/>
          <w:lang w:val="pt-PT"/>
        </w:rPr>
        <w:t xml:space="preserve">Mapa topográfico, </w:t>
      </w:r>
      <w:r w:rsidR="00B25E8A" w:rsidRPr="003A4B2B">
        <w:rPr>
          <w:rFonts w:ascii="Arial" w:hAnsi="Arial" w:cs="Arial"/>
          <w:sz w:val="23"/>
          <w:szCs w:val="23"/>
          <w:lang w:val="pt-PT"/>
        </w:rPr>
        <w:t>Costa Rica, Nicaragua</w:t>
      </w:r>
      <w:r w:rsidR="003A4B2B" w:rsidRPr="003A4B2B">
        <w:rPr>
          <w:rFonts w:ascii="Arial" w:hAnsi="Arial" w:cs="Arial"/>
          <w:sz w:val="23"/>
          <w:szCs w:val="23"/>
          <w:lang w:val="pt-PT"/>
        </w:rPr>
        <w:t xml:space="preserve">, </w:t>
      </w:r>
      <w:r w:rsidR="00483DD7">
        <w:rPr>
          <w:rFonts w:ascii="Arial" w:hAnsi="Arial" w:cs="Arial"/>
          <w:sz w:val="23"/>
          <w:szCs w:val="23"/>
          <w:lang w:val="pt-PT"/>
        </w:rPr>
        <w:t>Centroamérica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0811045C" w:rsidR="00DA2E79" w:rsidRPr="00DA6695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3A4B2B" w:rsidRPr="00DA6695">
        <w:rPr>
          <w:rFonts w:ascii="Arial" w:hAnsi="Arial" w:cs="Arial"/>
          <w:sz w:val="23"/>
          <w:szCs w:val="23"/>
        </w:rPr>
        <w:t>Escala 1:5</w:t>
      </w:r>
      <w:r w:rsidR="0075351F">
        <w:rPr>
          <w:rFonts w:ascii="Arial" w:hAnsi="Arial" w:cs="Arial"/>
          <w:sz w:val="23"/>
          <w:szCs w:val="23"/>
        </w:rPr>
        <w:t>0</w:t>
      </w:r>
      <w:r w:rsidR="003A4B2B" w:rsidRPr="00DA6695">
        <w:rPr>
          <w:rFonts w:ascii="Arial" w:hAnsi="Arial" w:cs="Arial"/>
          <w:sz w:val="23"/>
          <w:szCs w:val="23"/>
        </w:rPr>
        <w:t>0000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47673189">
    <w:abstractNumId w:val="4"/>
  </w:num>
  <w:num w:numId="2" w16cid:durableId="855266472">
    <w:abstractNumId w:val="9"/>
  </w:num>
  <w:num w:numId="3" w16cid:durableId="1989476746">
    <w:abstractNumId w:val="12"/>
  </w:num>
  <w:num w:numId="4" w16cid:durableId="987054678">
    <w:abstractNumId w:val="14"/>
  </w:num>
  <w:num w:numId="5" w16cid:durableId="1419862526">
    <w:abstractNumId w:val="0"/>
  </w:num>
  <w:num w:numId="6" w16cid:durableId="1234392977">
    <w:abstractNumId w:val="2"/>
  </w:num>
  <w:num w:numId="7" w16cid:durableId="1677420638">
    <w:abstractNumId w:val="7"/>
  </w:num>
  <w:num w:numId="8" w16cid:durableId="424806182">
    <w:abstractNumId w:val="5"/>
  </w:num>
  <w:num w:numId="9" w16cid:durableId="388265556">
    <w:abstractNumId w:val="8"/>
  </w:num>
  <w:num w:numId="10" w16cid:durableId="1765489329">
    <w:abstractNumId w:val="3"/>
  </w:num>
  <w:num w:numId="11" w16cid:durableId="714889556">
    <w:abstractNumId w:val="13"/>
  </w:num>
  <w:num w:numId="12" w16cid:durableId="2018270490">
    <w:abstractNumId w:val="1"/>
  </w:num>
  <w:num w:numId="13" w16cid:durableId="1353149972">
    <w:abstractNumId w:val="6"/>
  </w:num>
  <w:num w:numId="14" w16cid:durableId="176232838">
    <w:abstractNumId w:val="11"/>
  </w:num>
  <w:num w:numId="15" w16cid:durableId="10676515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1D1A15"/>
    <w:rsid w:val="002B2415"/>
    <w:rsid w:val="003527E7"/>
    <w:rsid w:val="003A4B2B"/>
    <w:rsid w:val="003C1715"/>
    <w:rsid w:val="004021C0"/>
    <w:rsid w:val="00421CF4"/>
    <w:rsid w:val="00483DD7"/>
    <w:rsid w:val="004A4A5A"/>
    <w:rsid w:val="0075351F"/>
    <w:rsid w:val="00AE74C6"/>
    <w:rsid w:val="00B25E8A"/>
    <w:rsid w:val="00BA19E5"/>
    <w:rsid w:val="00BA4BDC"/>
    <w:rsid w:val="00CD1D99"/>
    <w:rsid w:val="00DA2E79"/>
    <w:rsid w:val="00DA6695"/>
    <w:rsid w:val="00DB690E"/>
    <w:rsid w:val="00E16B16"/>
    <w:rsid w:val="00F3162A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351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2020-10-02T20:37:00Z</dcterms:created>
  <dcterms:modified xsi:type="dcterms:W3CDTF">2022-09-02T23:46:00Z</dcterms:modified>
</cp:coreProperties>
</file>