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F303C" w14:textId="77777777" w:rsidR="00DA2E79" w:rsidRDefault="00DA2E79" w:rsidP="00DA2E79">
      <w:pPr>
        <w:pStyle w:val="Default"/>
      </w:pPr>
    </w:p>
    <w:p w14:paraId="778A5DD0" w14:textId="77777777" w:rsidR="00DA2E79" w:rsidRDefault="00DA2E79" w:rsidP="00DA2E79">
      <w:pPr>
        <w:pStyle w:val="Default"/>
        <w:rPr>
          <w:sz w:val="23"/>
          <w:szCs w:val="23"/>
        </w:rPr>
      </w:pPr>
      <w:r>
        <w:rPr>
          <w:b/>
          <w:bCs/>
          <w:sz w:val="23"/>
          <w:szCs w:val="23"/>
        </w:rPr>
        <w:t>MATERIAL CARTOGRÁFICO (</w:t>
      </w:r>
      <w:r>
        <w:rPr>
          <w:rFonts w:ascii="Arial" w:hAnsi="Arial" w:cs="Arial"/>
          <w:b/>
          <w:bCs/>
          <w:sz w:val="22"/>
          <w:szCs w:val="22"/>
        </w:rPr>
        <w:t>Cartographic material</w:t>
      </w:r>
      <w:r>
        <w:rPr>
          <w:b/>
          <w:bCs/>
          <w:sz w:val="23"/>
          <w:szCs w:val="23"/>
        </w:rPr>
        <w:t xml:space="preserve">). </w:t>
      </w:r>
      <w:r>
        <w:rPr>
          <w:rFonts w:ascii="Arial" w:hAnsi="Arial" w:cs="Arial"/>
          <w:sz w:val="23"/>
          <w:szCs w:val="23"/>
        </w:rPr>
        <w:t>Cualquier material que represente la totalidad o parte de la tierra o cuerpo celeste a cualquier escala (</w:t>
      </w:r>
      <w:r>
        <w:rPr>
          <w:rFonts w:ascii="Arial" w:hAnsi="Arial" w:cs="Arial"/>
          <w:sz w:val="20"/>
          <w:szCs w:val="20"/>
        </w:rPr>
        <w:t>COAR, 2018</w:t>
      </w:r>
      <w:r>
        <w:rPr>
          <w:rFonts w:ascii="Arial" w:hAnsi="Arial" w:cs="Arial"/>
          <w:sz w:val="23"/>
          <w:szCs w:val="23"/>
        </w:rPr>
        <w:t xml:space="preserve">). </w:t>
      </w:r>
    </w:p>
    <w:p w14:paraId="123DE3AF" w14:textId="77777777" w:rsidR="00DA2E79" w:rsidRDefault="00DA2E79" w:rsidP="00DA2E79">
      <w:pPr>
        <w:pStyle w:val="Default"/>
        <w:rPr>
          <w:sz w:val="23"/>
          <w:szCs w:val="23"/>
        </w:rPr>
      </w:pPr>
    </w:p>
    <w:p w14:paraId="6B54726F" w14:textId="5BBB5217" w:rsidR="00DA2E79" w:rsidRPr="00A21B40" w:rsidRDefault="00DA2E79" w:rsidP="00DA2E79">
      <w:pPr>
        <w:pStyle w:val="Default"/>
        <w:numPr>
          <w:ilvl w:val="0"/>
          <w:numId w:val="13"/>
        </w:numPr>
        <w:tabs>
          <w:tab w:val="left" w:pos="284"/>
        </w:tabs>
        <w:rPr>
          <w:sz w:val="23"/>
          <w:szCs w:val="23"/>
        </w:rPr>
      </w:pPr>
      <w:r w:rsidRPr="00A21B40">
        <w:rPr>
          <w:sz w:val="23"/>
          <w:szCs w:val="23"/>
        </w:rPr>
        <w:t xml:space="preserve"> Título: </w:t>
      </w:r>
      <w:r w:rsidR="00534D58">
        <w:rPr>
          <w:sz w:val="23"/>
          <w:szCs w:val="23"/>
        </w:rPr>
        <w:t>América</w:t>
      </w:r>
    </w:p>
    <w:p w14:paraId="21B6FF91" w14:textId="155B85A3" w:rsidR="00DA2E79" w:rsidRPr="000C4664" w:rsidRDefault="00DA2E79" w:rsidP="00DA2E79">
      <w:pPr>
        <w:pStyle w:val="Default"/>
        <w:numPr>
          <w:ilvl w:val="0"/>
          <w:numId w:val="14"/>
        </w:numPr>
        <w:rPr>
          <w:rFonts w:ascii="Arial" w:hAnsi="Arial" w:cs="Arial"/>
          <w:sz w:val="23"/>
          <w:szCs w:val="23"/>
          <w:lang w:val="pt-PT"/>
        </w:rPr>
      </w:pPr>
      <w:r w:rsidRPr="000C4664">
        <w:rPr>
          <w:rFonts w:ascii="Arial" w:hAnsi="Arial" w:cs="Arial"/>
          <w:sz w:val="23"/>
          <w:szCs w:val="23"/>
          <w:lang w:val="pt-PT"/>
        </w:rPr>
        <w:t xml:space="preserve">Título alternativo: </w:t>
      </w:r>
      <w:r w:rsidR="00DC3DE1">
        <w:rPr>
          <w:rFonts w:ascii="Arial" w:hAnsi="Arial" w:cs="Arial"/>
          <w:sz w:val="23"/>
          <w:szCs w:val="23"/>
          <w:lang w:val="pt-PT"/>
        </w:rPr>
        <w:t>AM_AI_M-H-AM_SD</w:t>
      </w:r>
      <w:r w:rsidR="007D4899">
        <w:rPr>
          <w:rFonts w:ascii="Arial" w:hAnsi="Arial" w:cs="Arial"/>
          <w:sz w:val="23"/>
          <w:szCs w:val="23"/>
          <w:lang w:val="pt-PT"/>
        </w:rPr>
        <w:t>_1</w:t>
      </w:r>
    </w:p>
    <w:p w14:paraId="04771F3E" w14:textId="77777777" w:rsidR="00DA2E79" w:rsidRDefault="00DA2E79" w:rsidP="00DA2E79">
      <w:pPr>
        <w:pStyle w:val="Default"/>
        <w:numPr>
          <w:ilvl w:val="0"/>
          <w:numId w:val="14"/>
        </w:numPr>
        <w:rPr>
          <w:sz w:val="23"/>
          <w:szCs w:val="23"/>
        </w:rPr>
      </w:pPr>
      <w:r>
        <w:rPr>
          <w:rFonts w:ascii="Arial" w:hAnsi="Arial" w:cs="Arial"/>
          <w:sz w:val="23"/>
          <w:szCs w:val="23"/>
        </w:rPr>
        <w:t xml:space="preserve">Subtítulo: </w:t>
      </w:r>
    </w:p>
    <w:p w14:paraId="68F63E86" w14:textId="77777777" w:rsidR="00DA2E79" w:rsidRPr="00DA2E79" w:rsidRDefault="00DA2E79" w:rsidP="00DA2E79">
      <w:pPr>
        <w:pStyle w:val="Default"/>
        <w:numPr>
          <w:ilvl w:val="0"/>
          <w:numId w:val="14"/>
        </w:numPr>
        <w:rPr>
          <w:sz w:val="23"/>
          <w:szCs w:val="23"/>
        </w:rPr>
      </w:pPr>
      <w:r>
        <w:rPr>
          <w:rFonts w:ascii="Arial" w:hAnsi="Arial" w:cs="Arial"/>
          <w:sz w:val="23"/>
          <w:szCs w:val="23"/>
        </w:rPr>
        <w:t xml:space="preserve">Traducción título: </w:t>
      </w:r>
    </w:p>
    <w:p w14:paraId="49C992F0" w14:textId="77777777" w:rsidR="00DA2E79" w:rsidRDefault="00DA2E79" w:rsidP="00DA2E79">
      <w:pPr>
        <w:pStyle w:val="Default"/>
        <w:ind w:left="720"/>
        <w:rPr>
          <w:sz w:val="23"/>
          <w:szCs w:val="23"/>
        </w:rPr>
      </w:pPr>
    </w:p>
    <w:p w14:paraId="5FE4AA00" w14:textId="561D5C3C" w:rsidR="00EB4A4B" w:rsidRPr="00A21B40" w:rsidRDefault="00DA2E79" w:rsidP="000E78A4">
      <w:pPr>
        <w:pStyle w:val="Default"/>
        <w:numPr>
          <w:ilvl w:val="0"/>
          <w:numId w:val="14"/>
        </w:numPr>
        <w:tabs>
          <w:tab w:val="left" w:pos="284"/>
        </w:tabs>
        <w:rPr>
          <w:rFonts w:ascii="Arial" w:hAnsi="Arial" w:cs="Arial"/>
          <w:sz w:val="23"/>
          <w:szCs w:val="23"/>
        </w:rPr>
      </w:pPr>
      <w:r w:rsidRPr="00A21B40">
        <w:rPr>
          <w:sz w:val="23"/>
          <w:szCs w:val="23"/>
        </w:rPr>
        <w:t xml:space="preserve">Autor (es): </w:t>
      </w:r>
      <w:r w:rsidR="00853CEA" w:rsidRPr="00DC3DE1">
        <w:rPr>
          <w:rFonts w:ascii="Arial" w:hAnsi="Arial" w:cs="Arial"/>
          <w:sz w:val="23"/>
          <w:szCs w:val="23"/>
        </w:rPr>
        <w:t>Jocodus Hondius</w:t>
      </w:r>
    </w:p>
    <w:p w14:paraId="6BEE29E8" w14:textId="1B928AD4" w:rsidR="00DA2E79" w:rsidRPr="00EB4A4B" w:rsidRDefault="00DA2E79" w:rsidP="000E78A4">
      <w:pPr>
        <w:pStyle w:val="Default"/>
        <w:numPr>
          <w:ilvl w:val="0"/>
          <w:numId w:val="14"/>
        </w:numPr>
        <w:tabs>
          <w:tab w:val="left" w:pos="284"/>
        </w:tabs>
        <w:rPr>
          <w:rFonts w:ascii="Arial" w:hAnsi="Arial" w:cs="Arial"/>
          <w:sz w:val="23"/>
          <w:szCs w:val="23"/>
        </w:rPr>
      </w:pPr>
      <w:r w:rsidRPr="00EB4A4B">
        <w:rPr>
          <w:rFonts w:ascii="Arial" w:hAnsi="Arial" w:cs="Arial"/>
          <w:sz w:val="23"/>
          <w:szCs w:val="23"/>
        </w:rPr>
        <w:t xml:space="preserve">Afiliación del autor: </w:t>
      </w:r>
    </w:p>
    <w:p w14:paraId="2ACA9C86" w14:textId="77777777" w:rsidR="00DA2E79" w:rsidRDefault="00DA2E79" w:rsidP="00DA2E79">
      <w:pPr>
        <w:pStyle w:val="Default"/>
        <w:numPr>
          <w:ilvl w:val="0"/>
          <w:numId w:val="14"/>
        </w:numPr>
        <w:rPr>
          <w:rFonts w:ascii="Arial" w:hAnsi="Arial" w:cs="Arial"/>
          <w:sz w:val="23"/>
          <w:szCs w:val="23"/>
        </w:rPr>
      </w:pPr>
      <w:r>
        <w:rPr>
          <w:rFonts w:ascii="Arial" w:hAnsi="Arial" w:cs="Arial"/>
          <w:sz w:val="23"/>
          <w:szCs w:val="23"/>
        </w:rPr>
        <w:t xml:space="preserve">Identificador ORCID: </w:t>
      </w:r>
    </w:p>
    <w:p w14:paraId="39E3823E" w14:textId="77777777" w:rsidR="00DA2E79" w:rsidRPr="00DA2E79" w:rsidRDefault="00DA2E79" w:rsidP="00DA2E79">
      <w:pPr>
        <w:pStyle w:val="Default"/>
        <w:ind w:left="720"/>
        <w:rPr>
          <w:rFonts w:ascii="Arial" w:hAnsi="Arial" w:cs="Arial"/>
          <w:sz w:val="23"/>
          <w:szCs w:val="23"/>
        </w:rPr>
      </w:pPr>
    </w:p>
    <w:p w14:paraId="68085BE3" w14:textId="5E9291C5" w:rsidR="00DA2E79" w:rsidRPr="004A4A5A" w:rsidRDefault="00DA2E79" w:rsidP="00DA2E79">
      <w:pPr>
        <w:pStyle w:val="Default"/>
        <w:numPr>
          <w:ilvl w:val="0"/>
          <w:numId w:val="13"/>
        </w:numPr>
        <w:tabs>
          <w:tab w:val="left" w:pos="284"/>
        </w:tabs>
        <w:rPr>
          <w:rFonts w:ascii="Arial" w:hAnsi="Arial" w:cs="Arial"/>
          <w:sz w:val="23"/>
          <w:szCs w:val="23"/>
        </w:rPr>
      </w:pPr>
      <w:r w:rsidRPr="00DA2E79">
        <w:rPr>
          <w:sz w:val="23"/>
          <w:szCs w:val="23"/>
        </w:rPr>
        <w:t xml:space="preserve">Contribuyente (es):  </w:t>
      </w:r>
      <w:r w:rsidR="000C4664">
        <w:rPr>
          <w:rFonts w:ascii="Arial" w:hAnsi="Arial" w:cs="Arial"/>
          <w:sz w:val="23"/>
          <w:szCs w:val="23"/>
        </w:rPr>
        <w:t>Dirección General del Archivo Nacional (DGAN)</w:t>
      </w:r>
      <w:r w:rsidR="001415ED" w:rsidRPr="004A4A5A">
        <w:rPr>
          <w:rFonts w:ascii="Arial" w:hAnsi="Arial" w:cs="Arial"/>
          <w:sz w:val="23"/>
          <w:szCs w:val="23"/>
        </w:rPr>
        <w:t xml:space="preserve"> </w:t>
      </w:r>
    </w:p>
    <w:p w14:paraId="23BA0BBA" w14:textId="77777777" w:rsidR="00DA2E79" w:rsidRPr="004A4A5A" w:rsidRDefault="00DA2E79" w:rsidP="00DA2E79">
      <w:pPr>
        <w:pStyle w:val="Default"/>
        <w:rPr>
          <w:rFonts w:ascii="Arial" w:hAnsi="Arial" w:cs="Arial"/>
          <w:sz w:val="23"/>
          <w:szCs w:val="23"/>
        </w:rPr>
      </w:pPr>
    </w:p>
    <w:p w14:paraId="3360A681" w14:textId="77777777"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Tipo de recurso: </w:t>
      </w:r>
    </w:p>
    <w:p w14:paraId="1DE064BA" w14:textId="08544E74"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534D58">
        <w:rPr>
          <w:rFonts w:ascii="Arial" w:hAnsi="Arial" w:cs="Arial"/>
          <w:sz w:val="23"/>
          <w:szCs w:val="23"/>
        </w:rPr>
        <w:t>X</w:t>
      </w:r>
      <w:r w:rsidRPr="00DA2E79">
        <w:rPr>
          <w:rFonts w:ascii="Arial" w:hAnsi="Arial" w:cs="Arial"/>
          <w:sz w:val="23"/>
          <w:szCs w:val="23"/>
        </w:rPr>
        <w:t xml:space="preserve">) Mapas </w:t>
      </w:r>
    </w:p>
    <w:p w14:paraId="44850072" w14:textId="648A4E7E" w:rsidR="00DA2E79" w:rsidRPr="00DA2E79" w:rsidRDefault="00DA2E79" w:rsidP="00DA2E79">
      <w:pPr>
        <w:pStyle w:val="Default"/>
        <w:ind w:left="426"/>
        <w:rPr>
          <w:rFonts w:ascii="Arial" w:hAnsi="Arial" w:cs="Arial"/>
          <w:sz w:val="23"/>
          <w:szCs w:val="23"/>
        </w:rPr>
      </w:pPr>
      <w:r>
        <w:rPr>
          <w:rFonts w:ascii="Arial" w:hAnsi="Arial" w:cs="Arial"/>
          <w:sz w:val="23"/>
          <w:szCs w:val="23"/>
        </w:rPr>
        <w:t>(</w:t>
      </w:r>
      <w:r w:rsidR="00534D58">
        <w:rPr>
          <w:rFonts w:ascii="Arial" w:hAnsi="Arial" w:cs="Arial"/>
          <w:sz w:val="23"/>
          <w:szCs w:val="23"/>
        </w:rPr>
        <w:t xml:space="preserve"> </w:t>
      </w:r>
      <w:r>
        <w:rPr>
          <w:rFonts w:ascii="Arial" w:hAnsi="Arial" w:cs="Arial"/>
          <w:sz w:val="23"/>
          <w:szCs w:val="23"/>
        </w:rPr>
        <w:t xml:space="preserve">) Planos de dos y tres dimensiones (incluidos mapas de lugares imaginarios) </w:t>
      </w:r>
    </w:p>
    <w:p w14:paraId="3D6EFD31" w14:textId="77777777" w:rsidR="00DA2E79" w:rsidRPr="00DA2E79" w:rsidRDefault="00DA2E79" w:rsidP="00DA2E79">
      <w:pPr>
        <w:pStyle w:val="Default"/>
        <w:ind w:left="426"/>
        <w:rPr>
          <w:rFonts w:ascii="Arial" w:hAnsi="Arial" w:cs="Arial"/>
          <w:sz w:val="23"/>
          <w:szCs w:val="23"/>
        </w:rPr>
      </w:pPr>
      <w:r>
        <w:rPr>
          <w:rFonts w:ascii="Arial" w:hAnsi="Arial" w:cs="Arial"/>
          <w:sz w:val="23"/>
          <w:szCs w:val="23"/>
        </w:rPr>
        <w:t xml:space="preserve">( ) Cartas aeronáuticas, de navegación y celestes </w:t>
      </w:r>
    </w:p>
    <w:p w14:paraId="65F40A3B" w14:textId="77777777" w:rsidR="00DA2E79" w:rsidRPr="00DA2E79" w:rsidRDefault="00DA2E79" w:rsidP="00DA2E79">
      <w:pPr>
        <w:pStyle w:val="Default"/>
        <w:ind w:left="426"/>
        <w:rPr>
          <w:rFonts w:ascii="Arial" w:hAnsi="Arial" w:cs="Arial"/>
          <w:sz w:val="23"/>
          <w:szCs w:val="23"/>
        </w:rPr>
      </w:pPr>
      <w:r>
        <w:rPr>
          <w:rFonts w:ascii="Arial" w:hAnsi="Arial" w:cs="Arial"/>
          <w:sz w:val="23"/>
          <w:szCs w:val="23"/>
        </w:rPr>
        <w:t xml:space="preserve">( ) Atlas globos diagramas de bloques o secciones </w:t>
      </w:r>
    </w:p>
    <w:p w14:paraId="5E395392" w14:textId="77777777" w:rsidR="00DA2E79" w:rsidRDefault="00DA2E79" w:rsidP="00DA2E79">
      <w:pPr>
        <w:pStyle w:val="Default"/>
        <w:ind w:left="426"/>
        <w:rPr>
          <w:rFonts w:ascii="Arial" w:hAnsi="Arial" w:cs="Arial"/>
          <w:sz w:val="23"/>
          <w:szCs w:val="23"/>
        </w:rPr>
      </w:pPr>
      <w:r>
        <w:rPr>
          <w:rFonts w:ascii="Arial" w:hAnsi="Arial" w:cs="Arial"/>
          <w:sz w:val="23"/>
          <w:szCs w:val="23"/>
        </w:rPr>
        <w:t xml:space="preserve">( ) Fotografías aéreas con una finalidad cartográfica </w:t>
      </w:r>
    </w:p>
    <w:p w14:paraId="5847F595" w14:textId="77777777" w:rsidR="00DA2E79" w:rsidRDefault="00DA2E79" w:rsidP="00DA2E79">
      <w:pPr>
        <w:pStyle w:val="Default"/>
        <w:ind w:left="426"/>
        <w:rPr>
          <w:rFonts w:ascii="Arial" w:hAnsi="Arial" w:cs="Arial"/>
          <w:sz w:val="23"/>
          <w:szCs w:val="23"/>
        </w:rPr>
      </w:pPr>
      <w:r w:rsidRPr="00DA2E79">
        <w:rPr>
          <w:rFonts w:ascii="Arial" w:hAnsi="Arial" w:cs="Arial"/>
          <w:sz w:val="23"/>
          <w:szCs w:val="23"/>
        </w:rPr>
        <w:t xml:space="preserve">( ) Vistas de pájaro (vistas de mapa), etc. </w:t>
      </w:r>
    </w:p>
    <w:p w14:paraId="5BA54465" w14:textId="77777777" w:rsidR="00DA2E79" w:rsidRPr="00DA2E79" w:rsidRDefault="00DA2E79" w:rsidP="00DA2E79">
      <w:pPr>
        <w:pStyle w:val="Default"/>
        <w:ind w:left="426"/>
        <w:rPr>
          <w:rFonts w:ascii="Arial" w:hAnsi="Arial" w:cs="Arial"/>
          <w:sz w:val="23"/>
          <w:szCs w:val="23"/>
        </w:rPr>
      </w:pPr>
    </w:p>
    <w:p w14:paraId="6E3DCCC7" w14:textId="54EA4C21" w:rsidR="00DA2E79" w:rsidRDefault="00DA2E79" w:rsidP="00DA2E79">
      <w:pPr>
        <w:pStyle w:val="Default"/>
        <w:numPr>
          <w:ilvl w:val="0"/>
          <w:numId w:val="13"/>
        </w:numPr>
        <w:tabs>
          <w:tab w:val="left" w:pos="284"/>
        </w:tabs>
        <w:rPr>
          <w:sz w:val="23"/>
          <w:szCs w:val="23"/>
        </w:rPr>
      </w:pPr>
      <w:r w:rsidRPr="00DA2E79">
        <w:rPr>
          <w:sz w:val="23"/>
          <w:szCs w:val="23"/>
        </w:rPr>
        <w:t xml:space="preserve">Fecha de publicación (AAAA-MM-DD): </w:t>
      </w:r>
      <w:r w:rsidR="001415ED">
        <w:rPr>
          <w:sz w:val="23"/>
          <w:szCs w:val="23"/>
        </w:rPr>
        <w:t xml:space="preserve"> </w:t>
      </w:r>
      <w:r w:rsidR="000C4664" w:rsidRPr="000C4664">
        <w:rPr>
          <w:color w:val="FF0000"/>
          <w:sz w:val="23"/>
          <w:szCs w:val="23"/>
        </w:rPr>
        <w:t>Pendiente</w:t>
      </w:r>
    </w:p>
    <w:p w14:paraId="53E5D252" w14:textId="77777777" w:rsidR="00DA2E79" w:rsidRDefault="00DA2E79" w:rsidP="00DA2E79">
      <w:pPr>
        <w:pStyle w:val="Default"/>
        <w:tabs>
          <w:tab w:val="left" w:pos="284"/>
        </w:tabs>
        <w:rPr>
          <w:sz w:val="23"/>
          <w:szCs w:val="23"/>
        </w:rPr>
      </w:pPr>
    </w:p>
    <w:p w14:paraId="32C28083"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Fecha de ingreso al sistema (por default): </w:t>
      </w:r>
    </w:p>
    <w:p w14:paraId="6AC8EA91" w14:textId="77777777" w:rsidR="00DA2E79" w:rsidRDefault="00DA2E79" w:rsidP="00DA2E79">
      <w:pPr>
        <w:pStyle w:val="Default"/>
        <w:tabs>
          <w:tab w:val="left" w:pos="284"/>
        </w:tabs>
        <w:rPr>
          <w:sz w:val="23"/>
          <w:szCs w:val="23"/>
        </w:rPr>
      </w:pPr>
    </w:p>
    <w:p w14:paraId="38DBB9BB"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Idioma: </w:t>
      </w:r>
    </w:p>
    <w:p w14:paraId="60711AEA" w14:textId="10E4BFE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w:t>
      </w:r>
      <w:r w:rsidR="00534D58">
        <w:rPr>
          <w:rFonts w:ascii="Arial" w:hAnsi="Arial" w:cs="Arial"/>
          <w:sz w:val="23"/>
          <w:szCs w:val="23"/>
        </w:rPr>
        <w:t xml:space="preserve"> </w:t>
      </w:r>
      <w:r w:rsidRPr="00DA2E79">
        <w:rPr>
          <w:rFonts w:ascii="Arial" w:hAnsi="Arial" w:cs="Arial"/>
          <w:sz w:val="23"/>
          <w:szCs w:val="23"/>
        </w:rPr>
        <w:t xml:space="preserve">) Español </w:t>
      </w:r>
    </w:p>
    <w:p w14:paraId="6E2276FF" w14:textId="7777777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 xml:space="preserve">( ) Inglés </w:t>
      </w:r>
    </w:p>
    <w:p w14:paraId="3B3BF55F" w14:textId="035A9379" w:rsidR="00DA2E79" w:rsidRDefault="00DA2E79" w:rsidP="00DA2E79">
      <w:pPr>
        <w:pStyle w:val="Default"/>
        <w:ind w:left="426"/>
        <w:rPr>
          <w:rFonts w:ascii="Arial" w:hAnsi="Arial" w:cs="Arial"/>
          <w:sz w:val="23"/>
          <w:szCs w:val="23"/>
        </w:rPr>
      </w:pPr>
      <w:r>
        <w:rPr>
          <w:rFonts w:ascii="Arial" w:hAnsi="Arial" w:cs="Arial"/>
          <w:sz w:val="23"/>
          <w:szCs w:val="23"/>
        </w:rPr>
        <w:t>(</w:t>
      </w:r>
      <w:r w:rsidR="00534D58">
        <w:rPr>
          <w:rFonts w:ascii="Arial" w:hAnsi="Arial" w:cs="Arial"/>
          <w:sz w:val="23"/>
          <w:szCs w:val="23"/>
        </w:rPr>
        <w:t>X</w:t>
      </w:r>
      <w:r>
        <w:rPr>
          <w:rFonts w:ascii="Arial" w:hAnsi="Arial" w:cs="Arial"/>
          <w:sz w:val="23"/>
          <w:szCs w:val="23"/>
        </w:rPr>
        <w:t>) Otro:</w:t>
      </w:r>
      <w:r w:rsidR="00534D58">
        <w:rPr>
          <w:rFonts w:ascii="Arial" w:hAnsi="Arial" w:cs="Arial"/>
          <w:sz w:val="23"/>
          <w:szCs w:val="23"/>
        </w:rPr>
        <w:t xml:space="preserve"> Latín</w:t>
      </w:r>
      <w:r>
        <w:rPr>
          <w:rFonts w:ascii="Arial" w:hAnsi="Arial" w:cs="Arial"/>
          <w:sz w:val="23"/>
          <w:szCs w:val="23"/>
        </w:rPr>
        <w:t xml:space="preserve"> </w:t>
      </w:r>
    </w:p>
    <w:p w14:paraId="0641042C" w14:textId="77777777" w:rsidR="00DA2E79" w:rsidRPr="00DA2E79" w:rsidRDefault="00DA2E79" w:rsidP="00DA2E79">
      <w:pPr>
        <w:pStyle w:val="Default"/>
        <w:ind w:left="426"/>
        <w:rPr>
          <w:rFonts w:ascii="Arial" w:hAnsi="Arial" w:cs="Arial"/>
          <w:sz w:val="23"/>
          <w:szCs w:val="23"/>
        </w:rPr>
      </w:pPr>
    </w:p>
    <w:p w14:paraId="0749CA7A" w14:textId="77777777" w:rsidR="00DA2E79" w:rsidRDefault="00DA2E79" w:rsidP="00DA2E79">
      <w:pPr>
        <w:pStyle w:val="Default"/>
        <w:numPr>
          <w:ilvl w:val="0"/>
          <w:numId w:val="13"/>
        </w:numPr>
        <w:tabs>
          <w:tab w:val="left" w:pos="284"/>
        </w:tabs>
        <w:rPr>
          <w:sz w:val="23"/>
          <w:szCs w:val="23"/>
        </w:rPr>
      </w:pPr>
      <w:r w:rsidRPr="00DA2E79">
        <w:rPr>
          <w:sz w:val="23"/>
          <w:szCs w:val="23"/>
        </w:rPr>
        <w:t xml:space="preserve">Publicador:  </w:t>
      </w:r>
    </w:p>
    <w:p w14:paraId="34E97087" w14:textId="77777777" w:rsidR="00DA2E79" w:rsidRDefault="00DA2E79" w:rsidP="00DA2E79">
      <w:pPr>
        <w:pStyle w:val="Default"/>
        <w:tabs>
          <w:tab w:val="left" w:pos="284"/>
        </w:tabs>
        <w:rPr>
          <w:sz w:val="23"/>
          <w:szCs w:val="23"/>
        </w:rPr>
      </w:pPr>
    </w:p>
    <w:p w14:paraId="6674E7BA" w14:textId="6DD1F81A" w:rsidR="00E16B16" w:rsidRPr="00E16B16" w:rsidRDefault="00DA2E79" w:rsidP="00E16B16">
      <w:pPr>
        <w:pStyle w:val="Default"/>
        <w:numPr>
          <w:ilvl w:val="0"/>
          <w:numId w:val="13"/>
        </w:numPr>
        <w:tabs>
          <w:tab w:val="left" w:pos="284"/>
        </w:tabs>
        <w:rPr>
          <w:sz w:val="23"/>
          <w:szCs w:val="23"/>
        </w:rPr>
      </w:pPr>
      <w:r>
        <w:rPr>
          <w:sz w:val="23"/>
          <w:szCs w:val="23"/>
        </w:rPr>
        <w:t xml:space="preserve">Fuente según APA (Referencia Bibliográfica): </w:t>
      </w:r>
    </w:p>
    <w:p w14:paraId="210F3ED9" w14:textId="0B3F051A" w:rsidR="001415ED" w:rsidRPr="00A21B40" w:rsidRDefault="00853CEA" w:rsidP="001415ED">
      <w:pPr>
        <w:pStyle w:val="Default"/>
        <w:tabs>
          <w:tab w:val="left" w:pos="284"/>
        </w:tabs>
        <w:rPr>
          <w:rFonts w:ascii="Arial" w:hAnsi="Arial" w:cs="Arial"/>
          <w:sz w:val="23"/>
          <w:szCs w:val="23"/>
        </w:rPr>
      </w:pPr>
      <w:r>
        <w:rPr>
          <w:rFonts w:ascii="Arial" w:hAnsi="Arial" w:cs="Arial"/>
          <w:sz w:val="23"/>
          <w:szCs w:val="23"/>
        </w:rPr>
        <w:t>Hondius, J</w:t>
      </w:r>
      <w:r w:rsidR="00E86209" w:rsidRPr="00534D58">
        <w:rPr>
          <w:rFonts w:ascii="Arial" w:hAnsi="Arial" w:cs="Arial"/>
          <w:sz w:val="23"/>
          <w:szCs w:val="23"/>
        </w:rPr>
        <w:t>.</w:t>
      </w:r>
      <w:r w:rsidR="00534D58">
        <w:rPr>
          <w:rFonts w:ascii="Arial" w:hAnsi="Arial" w:cs="Arial"/>
          <w:sz w:val="23"/>
          <w:szCs w:val="23"/>
        </w:rPr>
        <w:t xml:space="preserve"> </w:t>
      </w:r>
      <w:r>
        <w:rPr>
          <w:rFonts w:ascii="Arial" w:hAnsi="Arial" w:cs="Arial"/>
          <w:sz w:val="23"/>
          <w:szCs w:val="23"/>
        </w:rPr>
        <w:t>1606</w:t>
      </w:r>
      <w:r w:rsidR="00FB3716" w:rsidRPr="00534D58">
        <w:rPr>
          <w:rFonts w:ascii="Arial" w:hAnsi="Arial" w:cs="Arial"/>
          <w:sz w:val="23"/>
          <w:szCs w:val="23"/>
        </w:rPr>
        <w:t>.</w:t>
      </w:r>
      <w:r w:rsidR="000C4664" w:rsidRPr="00534D58">
        <w:rPr>
          <w:rFonts w:ascii="Arial" w:hAnsi="Arial" w:cs="Arial"/>
          <w:sz w:val="23"/>
          <w:szCs w:val="23"/>
        </w:rPr>
        <w:t xml:space="preserve"> </w:t>
      </w:r>
      <w:r w:rsidR="001415ED" w:rsidRPr="00534D58">
        <w:rPr>
          <w:rFonts w:ascii="Arial" w:hAnsi="Arial" w:cs="Arial"/>
          <w:sz w:val="23"/>
          <w:szCs w:val="23"/>
        </w:rPr>
        <w:t>[</w:t>
      </w:r>
      <w:r w:rsidR="00534D58">
        <w:rPr>
          <w:rFonts w:ascii="Arial" w:hAnsi="Arial" w:cs="Arial"/>
          <w:sz w:val="23"/>
          <w:szCs w:val="23"/>
        </w:rPr>
        <w:t>Mapa</w:t>
      </w:r>
      <w:r w:rsidR="001415ED" w:rsidRPr="00534D58">
        <w:rPr>
          <w:rFonts w:ascii="Arial" w:hAnsi="Arial" w:cs="Arial"/>
          <w:sz w:val="23"/>
          <w:szCs w:val="23"/>
        </w:rPr>
        <w:t>].</w:t>
      </w:r>
      <w:r w:rsidR="000C4664" w:rsidRPr="00534D58">
        <w:rPr>
          <w:rFonts w:ascii="Arial" w:hAnsi="Arial" w:cs="Arial"/>
          <w:sz w:val="23"/>
          <w:szCs w:val="23"/>
        </w:rPr>
        <w:t xml:space="preserve"> </w:t>
      </w:r>
      <w:r w:rsidR="00534D58">
        <w:rPr>
          <w:rFonts w:ascii="Arial" w:hAnsi="Arial" w:cs="Arial"/>
          <w:sz w:val="23"/>
          <w:szCs w:val="23"/>
        </w:rPr>
        <w:t>América</w:t>
      </w:r>
      <w:r w:rsidR="009A1AEE" w:rsidRPr="00A21B40">
        <w:rPr>
          <w:rFonts w:ascii="Arial" w:hAnsi="Arial" w:cs="Arial"/>
          <w:sz w:val="23"/>
          <w:szCs w:val="23"/>
        </w:rPr>
        <w:t>.</w:t>
      </w:r>
      <w:r w:rsidR="001415ED" w:rsidRPr="00A21B40">
        <w:rPr>
          <w:rFonts w:ascii="Arial" w:hAnsi="Arial" w:cs="Arial"/>
          <w:sz w:val="23"/>
          <w:szCs w:val="23"/>
        </w:rPr>
        <w:t xml:space="preserve"> </w:t>
      </w:r>
      <w:r w:rsidR="00534D58">
        <w:rPr>
          <w:rFonts w:ascii="Arial" w:hAnsi="Arial" w:cs="Arial"/>
          <w:sz w:val="23"/>
          <w:szCs w:val="23"/>
        </w:rPr>
        <w:t>Sin e</w:t>
      </w:r>
      <w:r w:rsidR="00E86209" w:rsidRPr="00E86209">
        <w:rPr>
          <w:rFonts w:ascii="Arial" w:hAnsi="Arial" w:cs="Arial"/>
          <w:sz w:val="23"/>
          <w:szCs w:val="23"/>
        </w:rPr>
        <w:t>scala</w:t>
      </w:r>
      <w:r w:rsidR="001415ED" w:rsidRPr="00E86209">
        <w:rPr>
          <w:rFonts w:ascii="Arial" w:hAnsi="Arial" w:cs="Arial"/>
          <w:sz w:val="23"/>
          <w:szCs w:val="23"/>
        </w:rPr>
        <w:t xml:space="preserve">. </w:t>
      </w:r>
      <w:r w:rsidR="000C4664" w:rsidRPr="00A21B40">
        <w:rPr>
          <w:rFonts w:ascii="Arial" w:hAnsi="Arial" w:cs="Arial"/>
          <w:sz w:val="23"/>
          <w:szCs w:val="23"/>
        </w:rPr>
        <w:t>Sin e</w:t>
      </w:r>
      <w:r w:rsidR="001415ED" w:rsidRPr="00A21B40">
        <w:rPr>
          <w:rFonts w:ascii="Arial" w:hAnsi="Arial" w:cs="Arial"/>
          <w:sz w:val="23"/>
          <w:szCs w:val="23"/>
        </w:rPr>
        <w:t xml:space="preserve">dición. </w:t>
      </w:r>
      <w:r w:rsidR="00962232">
        <w:rPr>
          <w:rFonts w:ascii="Arial" w:hAnsi="Arial" w:cs="Arial"/>
          <w:sz w:val="23"/>
          <w:szCs w:val="23"/>
        </w:rPr>
        <w:t>Países Bajos</w:t>
      </w:r>
      <w:r w:rsidR="001415ED" w:rsidRPr="00A21B40">
        <w:rPr>
          <w:rFonts w:ascii="Arial" w:hAnsi="Arial" w:cs="Arial"/>
          <w:sz w:val="23"/>
          <w:szCs w:val="23"/>
        </w:rPr>
        <w:t>.</w:t>
      </w:r>
    </w:p>
    <w:p w14:paraId="0D1067FF" w14:textId="77777777" w:rsidR="004A4A5A" w:rsidRPr="006639B6" w:rsidRDefault="004A4A5A" w:rsidP="001415ED">
      <w:pPr>
        <w:pStyle w:val="Default"/>
        <w:tabs>
          <w:tab w:val="left" w:pos="284"/>
        </w:tabs>
        <w:rPr>
          <w:rFonts w:ascii="Times New Roman" w:hAnsi="Times New Roman" w:cs="Times New Roman"/>
        </w:rPr>
      </w:pPr>
    </w:p>
    <w:p w14:paraId="47ADC35A" w14:textId="77777777" w:rsidR="00421CF4" w:rsidRDefault="00DA2E79" w:rsidP="00DA2E79">
      <w:pPr>
        <w:pStyle w:val="Default"/>
        <w:numPr>
          <w:ilvl w:val="0"/>
          <w:numId w:val="13"/>
        </w:numPr>
        <w:tabs>
          <w:tab w:val="left" w:pos="284"/>
        </w:tabs>
        <w:rPr>
          <w:sz w:val="23"/>
          <w:szCs w:val="23"/>
        </w:rPr>
      </w:pPr>
      <w:r w:rsidRPr="00DA2E79">
        <w:rPr>
          <w:sz w:val="23"/>
          <w:szCs w:val="23"/>
        </w:rPr>
        <w:t xml:space="preserve">Identificador del recurso: </w:t>
      </w:r>
    </w:p>
    <w:p w14:paraId="702C285D" w14:textId="77777777" w:rsidR="00DA2E79" w:rsidRPr="00421CF4" w:rsidRDefault="00DA2E79" w:rsidP="00421CF4">
      <w:pPr>
        <w:pStyle w:val="Default"/>
        <w:ind w:left="426"/>
        <w:rPr>
          <w:rFonts w:ascii="Arial" w:hAnsi="Arial" w:cs="Arial"/>
          <w:sz w:val="23"/>
          <w:szCs w:val="23"/>
          <w:lang w:val="en-US"/>
        </w:rPr>
      </w:pPr>
      <w:r w:rsidRPr="00421CF4">
        <w:rPr>
          <w:rFonts w:ascii="Arial" w:hAnsi="Arial" w:cs="Arial"/>
          <w:sz w:val="23"/>
          <w:szCs w:val="23"/>
          <w:lang w:val="en-US"/>
        </w:rPr>
        <w:t>( ) DOI</w:t>
      </w:r>
      <w:r w:rsidR="00421CF4" w:rsidRPr="00421CF4">
        <w:rPr>
          <w:rFonts w:ascii="Arial" w:hAnsi="Arial" w:cs="Arial"/>
          <w:sz w:val="23"/>
          <w:szCs w:val="23"/>
          <w:lang w:val="en-US"/>
        </w:rPr>
        <w:t>:</w:t>
      </w:r>
    </w:p>
    <w:p w14:paraId="69155B5D" w14:textId="77777777"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 ) EISSN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735EE80E" w14:textId="5F89ACBB"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w:t>
      </w:r>
      <w:r w:rsidR="000C4664">
        <w:rPr>
          <w:rFonts w:ascii="Arial" w:hAnsi="Arial" w:cs="Arial"/>
          <w:sz w:val="23"/>
          <w:szCs w:val="23"/>
          <w:lang w:val="en-US"/>
        </w:rPr>
        <w:t xml:space="preserve"> </w:t>
      </w:r>
      <w:r w:rsidRPr="00421CF4">
        <w:rPr>
          <w:rFonts w:ascii="Arial" w:hAnsi="Arial" w:cs="Arial"/>
          <w:sz w:val="23"/>
          <w:szCs w:val="23"/>
          <w:lang w:val="en-US"/>
        </w:rPr>
        <w:t>) Handle</w:t>
      </w:r>
      <w:r w:rsidR="000C4664">
        <w:rPr>
          <w:rFonts w:ascii="Arial" w:hAnsi="Arial" w:cs="Arial"/>
          <w:sz w:val="23"/>
          <w:szCs w:val="23"/>
          <w:lang w:val="en-US"/>
        </w:rPr>
        <w:t>:</w:t>
      </w:r>
    </w:p>
    <w:p w14:paraId="1AF96929" w14:textId="77777777"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 ) ISBN</w:t>
      </w:r>
      <w:r w:rsidR="00421CF4" w:rsidRPr="00421CF4">
        <w:rPr>
          <w:rFonts w:ascii="Arial" w:hAnsi="Arial" w:cs="Arial"/>
          <w:sz w:val="23"/>
          <w:szCs w:val="23"/>
          <w:lang w:val="en-US"/>
        </w:rPr>
        <w:t>:</w:t>
      </w:r>
      <w:r w:rsidRPr="00421CF4">
        <w:rPr>
          <w:rFonts w:ascii="Arial" w:hAnsi="Arial" w:cs="Arial"/>
          <w:sz w:val="23"/>
          <w:szCs w:val="23"/>
          <w:lang w:val="en-US"/>
        </w:rPr>
        <w:t xml:space="preserve"> </w:t>
      </w:r>
    </w:p>
    <w:p w14:paraId="6D43F7F9" w14:textId="77777777" w:rsidR="00DA2E79" w:rsidRPr="00421CF4" w:rsidRDefault="00DA2E79" w:rsidP="00DA2E79">
      <w:pPr>
        <w:pStyle w:val="Default"/>
        <w:ind w:left="426"/>
        <w:rPr>
          <w:rFonts w:ascii="Arial" w:hAnsi="Arial" w:cs="Arial"/>
          <w:sz w:val="23"/>
          <w:szCs w:val="23"/>
          <w:lang w:val="en-US"/>
        </w:rPr>
      </w:pPr>
      <w:r w:rsidRPr="00421CF4">
        <w:rPr>
          <w:rFonts w:ascii="Arial" w:hAnsi="Arial" w:cs="Arial"/>
          <w:sz w:val="23"/>
          <w:szCs w:val="23"/>
          <w:lang w:val="en-US"/>
        </w:rPr>
        <w:t>( ) ISSN</w:t>
      </w:r>
      <w:r w:rsidR="00421CF4" w:rsidRPr="00421CF4">
        <w:rPr>
          <w:rFonts w:ascii="Arial" w:hAnsi="Arial" w:cs="Arial"/>
          <w:sz w:val="23"/>
          <w:szCs w:val="23"/>
          <w:lang w:val="en-US"/>
        </w:rPr>
        <w:t>:</w:t>
      </w:r>
    </w:p>
    <w:p w14:paraId="638D007E"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PMID (n° de PubMed)</w:t>
      </w:r>
      <w:r w:rsidR="00421CF4" w:rsidRPr="00421CF4">
        <w:rPr>
          <w:rFonts w:ascii="Arial" w:hAnsi="Arial" w:cs="Arial"/>
          <w:sz w:val="23"/>
          <w:szCs w:val="23"/>
          <w:lang w:val="pt-PT"/>
        </w:rPr>
        <w:t>:</w:t>
      </w:r>
    </w:p>
    <w:p w14:paraId="3358D77D" w14:textId="77777777" w:rsidR="00DA2E79" w:rsidRPr="00421CF4" w:rsidRDefault="00DA2E79" w:rsidP="00DA2E79">
      <w:pPr>
        <w:pStyle w:val="Default"/>
        <w:ind w:left="426"/>
        <w:rPr>
          <w:rFonts w:ascii="Arial" w:hAnsi="Arial" w:cs="Arial"/>
          <w:sz w:val="23"/>
          <w:szCs w:val="23"/>
          <w:lang w:val="pt-PT"/>
        </w:rPr>
      </w:pPr>
      <w:r w:rsidRPr="00421CF4">
        <w:rPr>
          <w:rFonts w:ascii="Arial" w:hAnsi="Arial" w:cs="Arial"/>
          <w:sz w:val="23"/>
          <w:szCs w:val="23"/>
          <w:lang w:val="pt-PT"/>
        </w:rPr>
        <w:t>( ) URL</w:t>
      </w:r>
      <w:r w:rsidR="00421CF4" w:rsidRPr="00421CF4">
        <w:rPr>
          <w:rFonts w:ascii="Arial" w:hAnsi="Arial" w:cs="Arial"/>
          <w:sz w:val="23"/>
          <w:szCs w:val="23"/>
          <w:lang w:val="pt-PT"/>
        </w:rPr>
        <w:t>:</w:t>
      </w:r>
    </w:p>
    <w:p w14:paraId="724F9798" w14:textId="7777777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 ) WOS (Web of Science</w:t>
      </w:r>
      <w:r w:rsidR="00421CF4">
        <w:rPr>
          <w:rFonts w:ascii="Arial" w:hAnsi="Arial" w:cs="Arial"/>
          <w:sz w:val="23"/>
          <w:szCs w:val="23"/>
        </w:rPr>
        <w:t>)</w:t>
      </w:r>
      <w:r w:rsidRPr="00DA2E79">
        <w:rPr>
          <w:rFonts w:ascii="Arial" w:hAnsi="Arial" w:cs="Arial"/>
          <w:sz w:val="23"/>
          <w:szCs w:val="23"/>
        </w:rPr>
        <w:t xml:space="preserve"> </w:t>
      </w:r>
    </w:p>
    <w:p w14:paraId="7277A378" w14:textId="77777777" w:rsidR="00DA2E79" w:rsidRPr="00DA2E79" w:rsidRDefault="00DA2E79" w:rsidP="00DA2E79">
      <w:pPr>
        <w:pStyle w:val="Default"/>
        <w:ind w:left="426"/>
        <w:rPr>
          <w:rFonts w:ascii="Arial" w:hAnsi="Arial" w:cs="Arial"/>
          <w:sz w:val="23"/>
          <w:szCs w:val="23"/>
        </w:rPr>
      </w:pPr>
      <w:r w:rsidRPr="00DA2E79">
        <w:rPr>
          <w:rFonts w:ascii="Arial" w:hAnsi="Arial" w:cs="Arial"/>
          <w:sz w:val="23"/>
          <w:szCs w:val="23"/>
        </w:rPr>
        <w:t>( ) Clasificación DEWEY</w:t>
      </w:r>
      <w:r w:rsidR="00421CF4">
        <w:rPr>
          <w:rFonts w:ascii="Arial" w:hAnsi="Arial" w:cs="Arial"/>
          <w:sz w:val="23"/>
          <w:szCs w:val="23"/>
        </w:rPr>
        <w:t>:</w:t>
      </w:r>
    </w:p>
    <w:p w14:paraId="72C7192B" w14:textId="77777777" w:rsidR="00DA2E79" w:rsidRDefault="00DA2E79" w:rsidP="00DA2E79">
      <w:pPr>
        <w:pStyle w:val="Default"/>
        <w:tabs>
          <w:tab w:val="left" w:pos="284"/>
        </w:tabs>
        <w:rPr>
          <w:sz w:val="23"/>
          <w:szCs w:val="23"/>
        </w:rPr>
      </w:pPr>
    </w:p>
    <w:p w14:paraId="5B1D7A16" w14:textId="6BB8CE01" w:rsidR="00DA2E79" w:rsidRPr="00DA2E79" w:rsidRDefault="00DA2E79" w:rsidP="00DA2E79">
      <w:pPr>
        <w:pStyle w:val="Default"/>
        <w:numPr>
          <w:ilvl w:val="0"/>
          <w:numId w:val="13"/>
        </w:numPr>
        <w:tabs>
          <w:tab w:val="left" w:pos="284"/>
        </w:tabs>
        <w:rPr>
          <w:sz w:val="23"/>
          <w:szCs w:val="23"/>
        </w:rPr>
      </w:pPr>
      <w:r w:rsidRPr="00DA2E79">
        <w:rPr>
          <w:sz w:val="23"/>
          <w:szCs w:val="23"/>
        </w:rPr>
        <w:t xml:space="preserve">Formato del recurso (ej.: pdf, csv, xml, epub…): </w:t>
      </w:r>
      <w:r w:rsidR="000C4664">
        <w:rPr>
          <w:rFonts w:ascii="Arial" w:hAnsi="Arial" w:cs="Arial"/>
          <w:sz w:val="23"/>
          <w:szCs w:val="23"/>
        </w:rPr>
        <w:t>tif</w:t>
      </w:r>
    </w:p>
    <w:p w14:paraId="14E17463" w14:textId="77777777" w:rsidR="00DA2E79" w:rsidRDefault="00DA2E79" w:rsidP="00DA2E79">
      <w:pPr>
        <w:pStyle w:val="Default"/>
        <w:tabs>
          <w:tab w:val="left" w:pos="284"/>
        </w:tabs>
        <w:rPr>
          <w:sz w:val="23"/>
          <w:szCs w:val="23"/>
        </w:rPr>
      </w:pPr>
    </w:p>
    <w:p w14:paraId="560D209B" w14:textId="372543E4" w:rsidR="00F82970" w:rsidRPr="00853CEA" w:rsidRDefault="00DA2E79" w:rsidP="001D1F20">
      <w:pPr>
        <w:pStyle w:val="Default"/>
        <w:numPr>
          <w:ilvl w:val="0"/>
          <w:numId w:val="13"/>
        </w:numPr>
        <w:tabs>
          <w:tab w:val="left" w:pos="284"/>
        </w:tabs>
        <w:rPr>
          <w:sz w:val="23"/>
          <w:szCs w:val="23"/>
        </w:rPr>
      </w:pPr>
      <w:r w:rsidRPr="00A21B40">
        <w:rPr>
          <w:sz w:val="23"/>
          <w:szCs w:val="23"/>
        </w:rPr>
        <w:t>Resumen / Abstract</w:t>
      </w:r>
      <w:r w:rsidR="00421CF4" w:rsidRPr="00A21B40">
        <w:rPr>
          <w:sz w:val="23"/>
          <w:szCs w:val="23"/>
        </w:rPr>
        <w:t>:</w:t>
      </w:r>
      <w:r w:rsidR="001415ED" w:rsidRPr="00A21B40">
        <w:rPr>
          <w:sz w:val="23"/>
          <w:szCs w:val="23"/>
        </w:rPr>
        <w:t xml:space="preserve"> </w:t>
      </w:r>
      <w:r w:rsidR="00853CEA">
        <w:rPr>
          <w:rFonts w:ascii="Arial" w:hAnsi="Arial" w:cs="Arial"/>
          <w:sz w:val="23"/>
          <w:szCs w:val="23"/>
        </w:rPr>
        <w:t xml:space="preserve">En 1604, diez años después de la muerte de Gerardus Mercator, el cartográfo más importantes de su tiempo, pasaron todas sus planchas a ser propiedad del grabador Jodocus Hondius. Hondius, quién había aprendido en Londres el arte del grabado, </w:t>
      </w:r>
      <w:r w:rsidR="00853CEA">
        <w:rPr>
          <w:rFonts w:ascii="Arial" w:hAnsi="Arial" w:cs="Arial"/>
          <w:sz w:val="23"/>
          <w:szCs w:val="23"/>
        </w:rPr>
        <w:lastRenderedPageBreak/>
        <w:t>comenzó a publicar a partir de 1606 una edición del Atlas de Mercator, ampliando con numerosos mapas propios. Uno de ellos, provisto de “excudit” (grabó), y al mismo tiempo considerado como de los mas bellos por su colorido, es el Mapa de América.</w:t>
      </w:r>
    </w:p>
    <w:p w14:paraId="2BAA4AF6" w14:textId="10828785" w:rsidR="00853CEA" w:rsidRDefault="00853CEA" w:rsidP="00853CEA">
      <w:pPr>
        <w:pStyle w:val="Default"/>
        <w:tabs>
          <w:tab w:val="left" w:pos="284"/>
        </w:tabs>
        <w:rPr>
          <w:sz w:val="23"/>
          <w:szCs w:val="23"/>
        </w:rPr>
      </w:pPr>
    </w:p>
    <w:p w14:paraId="7A95C0B8" w14:textId="3AB34E81" w:rsidR="00853CEA" w:rsidRDefault="00853CEA" w:rsidP="00853CEA">
      <w:pPr>
        <w:pStyle w:val="Default"/>
        <w:tabs>
          <w:tab w:val="left" w:pos="284"/>
        </w:tabs>
        <w:rPr>
          <w:rFonts w:ascii="Arial" w:hAnsi="Arial" w:cs="Arial"/>
          <w:sz w:val="23"/>
          <w:szCs w:val="23"/>
        </w:rPr>
      </w:pPr>
      <w:r w:rsidRPr="00853CEA">
        <w:rPr>
          <w:rFonts w:ascii="Arial" w:hAnsi="Arial" w:cs="Arial"/>
          <w:sz w:val="23"/>
          <w:szCs w:val="23"/>
        </w:rPr>
        <w:t>Todavía se representa en el sur el continente austral, todavía están sin explorar el interior de los continentes, pero a lo largo de las costas aparecen multitud de nombres y designaciones, prueba del elevado grado de conocimiento que de las zonas litorales ya se poseía. Los océanos se encuentran plagados de monstruos marinos y de navíos de diversos tipos, de acuerdo con el gusto de la época.</w:t>
      </w:r>
    </w:p>
    <w:p w14:paraId="0BD76F20" w14:textId="62CEE44E" w:rsidR="00853CEA" w:rsidRDefault="00853CEA" w:rsidP="00853CEA">
      <w:pPr>
        <w:pStyle w:val="Default"/>
        <w:tabs>
          <w:tab w:val="left" w:pos="284"/>
        </w:tabs>
        <w:rPr>
          <w:rFonts w:ascii="Arial" w:hAnsi="Arial" w:cs="Arial"/>
          <w:sz w:val="23"/>
          <w:szCs w:val="23"/>
        </w:rPr>
      </w:pPr>
    </w:p>
    <w:p w14:paraId="361981B1" w14:textId="7BEE565C" w:rsidR="00853CEA" w:rsidRPr="00853CEA" w:rsidRDefault="00853CEA" w:rsidP="00853CEA">
      <w:pPr>
        <w:pStyle w:val="Default"/>
        <w:tabs>
          <w:tab w:val="left" w:pos="284"/>
        </w:tabs>
        <w:rPr>
          <w:rFonts w:ascii="Arial" w:hAnsi="Arial" w:cs="Arial"/>
          <w:sz w:val="23"/>
          <w:szCs w:val="23"/>
        </w:rPr>
      </w:pPr>
      <w:r>
        <w:rPr>
          <w:rFonts w:ascii="Arial" w:hAnsi="Arial" w:cs="Arial"/>
          <w:sz w:val="23"/>
          <w:szCs w:val="23"/>
        </w:rPr>
        <w:t>Curiosa es la viñeta que aparece en la parte inferior izquierda del mapa. Si bien la preparación de bebidas embriagantes era conocida por todos los puebles y en todas las épocas, parece ser que al grabador le llamó la atención el método de que se valían estos indígenas brasileños para elaborar su bebida. A la derecha se ve un grupo de mujeres mascando “raíces”, según se declara en la inscripción latina, y escupiendo el resultado de la operación en un recipiente, en el cual se hierve y fermenta la mezcla, según se muestra en el centro de la viñeta</w:t>
      </w:r>
      <w:r w:rsidR="0022458E">
        <w:rPr>
          <w:rFonts w:ascii="Arial" w:hAnsi="Arial" w:cs="Arial"/>
          <w:sz w:val="23"/>
          <w:szCs w:val="23"/>
        </w:rPr>
        <w:t>. A la izquierda son los hombres exclusivamente, y seguramente en traje de ceremonia, los que beben el brebaje. Puede interpretarse como errónea la designación de raíces, debiendo suponerse se trate más de la elaboración de chicha a base de mazorcas de maíz. Como detalle curioso obsérvese que el artista al grabar la escena no la ha invertido como el resto del mapa, lo que puede apreciarse fácilmente porque algunas figuras son zurdas.</w:t>
      </w:r>
    </w:p>
    <w:p w14:paraId="73CB3715" w14:textId="77777777" w:rsidR="00F82970" w:rsidRPr="00F82970" w:rsidRDefault="00F82970" w:rsidP="00F82970">
      <w:pPr>
        <w:pStyle w:val="Default"/>
        <w:tabs>
          <w:tab w:val="left" w:pos="284"/>
        </w:tabs>
        <w:rPr>
          <w:color w:val="auto"/>
          <w:sz w:val="23"/>
          <w:szCs w:val="23"/>
        </w:rPr>
      </w:pPr>
    </w:p>
    <w:p w14:paraId="42D0645A" w14:textId="3D7C8BDC" w:rsidR="004A4A5A" w:rsidRPr="00A21B40" w:rsidRDefault="00DA2E79" w:rsidP="00145D16">
      <w:pPr>
        <w:pStyle w:val="Default"/>
        <w:numPr>
          <w:ilvl w:val="0"/>
          <w:numId w:val="13"/>
        </w:numPr>
        <w:tabs>
          <w:tab w:val="left" w:pos="284"/>
        </w:tabs>
        <w:rPr>
          <w:sz w:val="23"/>
          <w:szCs w:val="23"/>
        </w:rPr>
      </w:pPr>
      <w:r w:rsidRPr="00A21B40">
        <w:rPr>
          <w:sz w:val="23"/>
          <w:szCs w:val="23"/>
        </w:rPr>
        <w:t>Descriptores (materias)</w:t>
      </w:r>
      <w:r w:rsidR="00421CF4" w:rsidRPr="00A21B40">
        <w:rPr>
          <w:sz w:val="23"/>
          <w:szCs w:val="23"/>
        </w:rPr>
        <w:t>:</w:t>
      </w:r>
      <w:r w:rsidR="001415ED" w:rsidRPr="00A21B40">
        <w:rPr>
          <w:sz w:val="23"/>
          <w:szCs w:val="23"/>
        </w:rPr>
        <w:t xml:space="preserve"> </w:t>
      </w:r>
      <w:r w:rsidR="00534D58">
        <w:rPr>
          <w:rFonts w:ascii="Arial" w:hAnsi="Arial" w:cs="Arial"/>
          <w:sz w:val="23"/>
          <w:szCs w:val="23"/>
        </w:rPr>
        <w:t>Mapa, América</w:t>
      </w:r>
      <w:r w:rsidR="00F464AC">
        <w:rPr>
          <w:rFonts w:ascii="Arial" w:hAnsi="Arial" w:cs="Arial"/>
          <w:sz w:val="23"/>
          <w:szCs w:val="23"/>
        </w:rPr>
        <w:t>, 1606</w:t>
      </w:r>
    </w:p>
    <w:p w14:paraId="364980C0" w14:textId="77777777" w:rsidR="00F82970" w:rsidRPr="00A21B40" w:rsidRDefault="00F82970" w:rsidP="00F82970">
      <w:pPr>
        <w:pStyle w:val="Default"/>
        <w:tabs>
          <w:tab w:val="left" w:pos="284"/>
        </w:tabs>
        <w:rPr>
          <w:sz w:val="23"/>
          <w:szCs w:val="23"/>
        </w:rPr>
      </w:pPr>
    </w:p>
    <w:p w14:paraId="4B840B3E" w14:textId="77777777" w:rsidR="00DA2E79" w:rsidRPr="00DA2E79" w:rsidRDefault="00DA2E79" w:rsidP="00DA2E79">
      <w:pPr>
        <w:pStyle w:val="Default"/>
        <w:numPr>
          <w:ilvl w:val="0"/>
          <w:numId w:val="13"/>
        </w:numPr>
        <w:tabs>
          <w:tab w:val="left" w:pos="284"/>
        </w:tabs>
        <w:rPr>
          <w:color w:val="auto"/>
          <w:sz w:val="23"/>
          <w:szCs w:val="23"/>
        </w:rPr>
      </w:pPr>
      <w:r w:rsidRPr="00DA2E79">
        <w:rPr>
          <w:sz w:val="23"/>
          <w:szCs w:val="23"/>
        </w:rPr>
        <w:t xml:space="preserve">Ubicación geográfica (coordenadas y escalas): </w:t>
      </w:r>
    </w:p>
    <w:p w14:paraId="23B018BA" w14:textId="77777777" w:rsidR="00DA2E79" w:rsidRDefault="00DA2E79" w:rsidP="00DA2E79">
      <w:pPr>
        <w:pStyle w:val="Default"/>
        <w:tabs>
          <w:tab w:val="left" w:pos="284"/>
        </w:tabs>
        <w:rPr>
          <w:color w:val="auto"/>
          <w:sz w:val="23"/>
          <w:szCs w:val="23"/>
        </w:rPr>
      </w:pPr>
    </w:p>
    <w:p w14:paraId="438CB962" w14:textId="50C93D64" w:rsidR="001415ED" w:rsidRPr="001415ED" w:rsidRDefault="00DA2E79" w:rsidP="001415ED">
      <w:pPr>
        <w:pStyle w:val="Default"/>
        <w:numPr>
          <w:ilvl w:val="0"/>
          <w:numId w:val="13"/>
        </w:numPr>
        <w:tabs>
          <w:tab w:val="left" w:pos="284"/>
        </w:tabs>
        <w:rPr>
          <w:rFonts w:ascii="Arial" w:hAnsi="Arial" w:cs="Arial"/>
          <w:sz w:val="23"/>
          <w:szCs w:val="23"/>
          <w:lang w:val="en-US"/>
        </w:rPr>
      </w:pPr>
      <w:r w:rsidRPr="00DA2E79">
        <w:rPr>
          <w:sz w:val="23"/>
          <w:szCs w:val="23"/>
          <w:lang w:val="en-US"/>
        </w:rPr>
        <w:t xml:space="preserve">Licencia Creative Commons: </w:t>
      </w:r>
      <w:r w:rsidRPr="00DA2E79">
        <w:rPr>
          <w:rFonts w:ascii="Arial" w:hAnsi="Arial" w:cs="Arial"/>
          <w:sz w:val="23"/>
          <w:szCs w:val="23"/>
          <w:lang w:val="en-US"/>
        </w:rPr>
        <w:t>BY-NC-SA (</w:t>
      </w:r>
      <w:r w:rsidR="00CD1D99" w:rsidRPr="00DA2E79">
        <w:rPr>
          <w:rFonts w:ascii="Arial" w:hAnsi="Arial" w:cs="Arial"/>
          <w:sz w:val="23"/>
          <w:szCs w:val="23"/>
          <w:lang w:val="en-US"/>
        </w:rPr>
        <w:t>https://creativecommons.org/licenses/by-nc-sa/4.0/deed.es</w:t>
      </w:r>
      <w:r w:rsidR="001415ED" w:rsidRPr="001415ED">
        <w:rPr>
          <w:rFonts w:ascii="Arial" w:hAnsi="Arial" w:cs="Arial"/>
          <w:sz w:val="23"/>
          <w:szCs w:val="23"/>
          <w:lang w:val="en-US"/>
        </w:rPr>
        <w:t>)</w:t>
      </w:r>
    </w:p>
    <w:p w14:paraId="5191179F" w14:textId="77777777" w:rsidR="00DA2E79" w:rsidRPr="00DA2E79" w:rsidRDefault="00DA2E79" w:rsidP="00DA2E79">
      <w:pPr>
        <w:pStyle w:val="Default"/>
        <w:rPr>
          <w:rFonts w:ascii="Arial" w:hAnsi="Arial" w:cs="Arial"/>
          <w:color w:val="auto"/>
          <w:sz w:val="23"/>
          <w:szCs w:val="23"/>
          <w:lang w:val="en-US"/>
        </w:rPr>
      </w:pPr>
    </w:p>
    <w:p w14:paraId="46442260" w14:textId="77777777" w:rsidR="00DA2E79" w:rsidRPr="00DA2E79" w:rsidRDefault="00DA2E79" w:rsidP="00DA2E79">
      <w:pPr>
        <w:pStyle w:val="Default"/>
        <w:rPr>
          <w:rFonts w:ascii="Arial" w:hAnsi="Arial" w:cs="Arial"/>
          <w:b/>
          <w:bCs/>
          <w:color w:val="auto"/>
          <w:sz w:val="23"/>
          <w:szCs w:val="23"/>
        </w:rPr>
      </w:pPr>
      <w:r w:rsidRPr="00DA2E79">
        <w:rPr>
          <w:rFonts w:ascii="Arial" w:hAnsi="Arial" w:cs="Arial"/>
          <w:b/>
          <w:bCs/>
          <w:color w:val="auto"/>
          <w:sz w:val="23"/>
          <w:szCs w:val="23"/>
        </w:rPr>
        <w:t xml:space="preserve">FIRMA: ____________________________________ </w:t>
      </w:r>
    </w:p>
    <w:p w14:paraId="3EE7A121" w14:textId="77777777" w:rsidR="00F91AD7" w:rsidRDefault="00F91AD7"/>
    <w:sectPr w:rsidR="00F91AD7" w:rsidSect="00207958">
      <w:pgSz w:w="12244" w:h="16344"/>
      <w:pgMar w:top="645" w:right="863" w:bottom="1373" w:left="153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altName w:val="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CEFD06"/>
    <w:multiLevelType w:val="hybridMultilevel"/>
    <w:tmpl w:val="E535C6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9E1BDEB"/>
    <w:multiLevelType w:val="hybridMultilevel"/>
    <w:tmpl w:val="CC82FB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56E8A1"/>
    <w:multiLevelType w:val="hybridMultilevel"/>
    <w:tmpl w:val="BC00AA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9BA0CB1"/>
    <w:multiLevelType w:val="hybridMultilevel"/>
    <w:tmpl w:val="E72831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1E4AB7"/>
    <w:multiLevelType w:val="hybridMultilevel"/>
    <w:tmpl w:val="1EF8D9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7F4A90"/>
    <w:multiLevelType w:val="hybridMultilevel"/>
    <w:tmpl w:val="A10767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F30829"/>
    <w:multiLevelType w:val="hybridMultilevel"/>
    <w:tmpl w:val="91BC51E8"/>
    <w:lvl w:ilvl="0" w:tplc="1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5628E59"/>
    <w:multiLevelType w:val="hybridMultilevel"/>
    <w:tmpl w:val="C16070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E7F87CA"/>
    <w:multiLevelType w:val="hybridMultilevel"/>
    <w:tmpl w:val="0633B9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12765AA"/>
    <w:multiLevelType w:val="hybridMultilevel"/>
    <w:tmpl w:val="849C88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DA320F"/>
    <w:multiLevelType w:val="hybridMultilevel"/>
    <w:tmpl w:val="75D04380"/>
    <w:lvl w:ilvl="0" w:tplc="38B02010">
      <w:numFmt w:val="bullet"/>
      <w:lvlText w:val="-"/>
      <w:lvlJc w:val="left"/>
      <w:pPr>
        <w:ind w:left="720" w:hanging="360"/>
      </w:pPr>
      <w:rPr>
        <w:rFonts w:ascii="Arial" w:eastAsiaTheme="minorHAns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FA74587"/>
    <w:multiLevelType w:val="hybridMultilevel"/>
    <w:tmpl w:val="0B1223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9F22F5"/>
    <w:multiLevelType w:val="hybridMultilevel"/>
    <w:tmpl w:val="C2DCFC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F42FB37"/>
    <w:multiLevelType w:val="hybridMultilevel"/>
    <w:tmpl w:val="FDBFB7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610C6A3"/>
    <w:multiLevelType w:val="hybridMultilevel"/>
    <w:tmpl w:val="F847CC7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
  </w:num>
  <w:num w:numId="2">
    <w:abstractNumId w:val="9"/>
  </w:num>
  <w:num w:numId="3">
    <w:abstractNumId w:val="12"/>
  </w:num>
  <w:num w:numId="4">
    <w:abstractNumId w:val="14"/>
  </w:num>
  <w:num w:numId="5">
    <w:abstractNumId w:val="0"/>
  </w:num>
  <w:num w:numId="6">
    <w:abstractNumId w:val="2"/>
  </w:num>
  <w:num w:numId="7">
    <w:abstractNumId w:val="7"/>
  </w:num>
  <w:num w:numId="8">
    <w:abstractNumId w:val="5"/>
  </w:num>
  <w:num w:numId="9">
    <w:abstractNumId w:val="8"/>
  </w:num>
  <w:num w:numId="10">
    <w:abstractNumId w:val="3"/>
  </w:num>
  <w:num w:numId="11">
    <w:abstractNumId w:val="13"/>
  </w:num>
  <w:num w:numId="12">
    <w:abstractNumId w:val="1"/>
  </w:num>
  <w:num w:numId="13">
    <w:abstractNumId w:val="6"/>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E79"/>
    <w:rsid w:val="00060B14"/>
    <w:rsid w:val="000B48ED"/>
    <w:rsid w:val="000C4664"/>
    <w:rsid w:val="001415ED"/>
    <w:rsid w:val="0022458E"/>
    <w:rsid w:val="00421CF4"/>
    <w:rsid w:val="00491C47"/>
    <w:rsid w:val="004A4A5A"/>
    <w:rsid w:val="004B765D"/>
    <w:rsid w:val="00534D58"/>
    <w:rsid w:val="005D7108"/>
    <w:rsid w:val="00606137"/>
    <w:rsid w:val="00740CA9"/>
    <w:rsid w:val="007D4899"/>
    <w:rsid w:val="00853CEA"/>
    <w:rsid w:val="00863812"/>
    <w:rsid w:val="00962232"/>
    <w:rsid w:val="009A1AEE"/>
    <w:rsid w:val="009E2245"/>
    <w:rsid w:val="00A21B40"/>
    <w:rsid w:val="00A308C3"/>
    <w:rsid w:val="00AE74C6"/>
    <w:rsid w:val="00B25E8A"/>
    <w:rsid w:val="00B26E2A"/>
    <w:rsid w:val="00B86C4E"/>
    <w:rsid w:val="00BA19E5"/>
    <w:rsid w:val="00BD2071"/>
    <w:rsid w:val="00CD1D99"/>
    <w:rsid w:val="00CE28B6"/>
    <w:rsid w:val="00DA2E79"/>
    <w:rsid w:val="00DC3DE1"/>
    <w:rsid w:val="00E16B16"/>
    <w:rsid w:val="00E86209"/>
    <w:rsid w:val="00EB4A4B"/>
    <w:rsid w:val="00F464AC"/>
    <w:rsid w:val="00F82970"/>
    <w:rsid w:val="00F91AD7"/>
    <w:rsid w:val="00F949F7"/>
    <w:rsid w:val="00FB371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37C5D"/>
  <w15:chartTrackingRefBased/>
  <w15:docId w15:val="{B317427F-D00F-4FFD-A269-1D7BF9C3F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A2E79"/>
    <w:pPr>
      <w:autoSpaceDE w:val="0"/>
      <w:autoSpaceDN w:val="0"/>
      <w:adjustRightInd w:val="0"/>
      <w:spacing w:after="0" w:line="240" w:lineRule="auto"/>
    </w:pPr>
    <w:rPr>
      <w:rFonts w:ascii="Berlin Sans FB Demi" w:hAnsi="Berlin Sans FB Demi" w:cs="Berlin Sans FB Demi"/>
      <w:color w:val="000000"/>
      <w:sz w:val="24"/>
      <w:szCs w:val="24"/>
    </w:rPr>
  </w:style>
  <w:style w:type="paragraph" w:styleId="Prrafodelista">
    <w:name w:val="List Paragraph"/>
    <w:basedOn w:val="Normal"/>
    <w:uiPriority w:val="34"/>
    <w:qFormat/>
    <w:rsid w:val="00DA2E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312359">
      <w:bodyDiv w:val="1"/>
      <w:marLeft w:val="0"/>
      <w:marRight w:val="0"/>
      <w:marTop w:val="0"/>
      <w:marBottom w:val="0"/>
      <w:divBdr>
        <w:top w:val="none" w:sz="0" w:space="0" w:color="auto"/>
        <w:left w:val="none" w:sz="0" w:space="0" w:color="auto"/>
        <w:bottom w:val="none" w:sz="0" w:space="0" w:color="auto"/>
        <w:right w:val="none" w:sz="0" w:space="0" w:color="auto"/>
      </w:divBdr>
    </w:div>
    <w:div w:id="2013216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515</Words>
  <Characters>2833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dc:description/>
  <cp:lastModifiedBy>BEPSY CEDEÑO  MONTOYA</cp:lastModifiedBy>
  <cp:revision>8</cp:revision>
  <dcterms:created xsi:type="dcterms:W3CDTF">2021-02-11T19:00:00Z</dcterms:created>
  <dcterms:modified xsi:type="dcterms:W3CDTF">2021-11-25T22:31:00Z</dcterms:modified>
</cp:coreProperties>
</file>