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CC2E89" w14:textId="77777777" w:rsidR="008556D6" w:rsidRDefault="008556D6" w:rsidP="008556D6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MATERIAL CARTOGRÁFICO (</w:t>
      </w:r>
      <w:r>
        <w:rPr>
          <w:rFonts w:ascii="Arial" w:hAnsi="Arial" w:cs="Arial"/>
          <w:b/>
          <w:bCs/>
          <w:sz w:val="22"/>
          <w:szCs w:val="22"/>
        </w:rPr>
        <w:t>Cartographic material</w:t>
      </w:r>
      <w:r>
        <w:rPr>
          <w:b/>
          <w:bCs/>
          <w:sz w:val="23"/>
          <w:szCs w:val="23"/>
        </w:rPr>
        <w:t xml:space="preserve">). </w:t>
      </w:r>
      <w:r>
        <w:rPr>
          <w:rFonts w:ascii="Arial" w:hAnsi="Arial" w:cs="Arial"/>
          <w:sz w:val="23"/>
          <w:szCs w:val="23"/>
        </w:rPr>
        <w:t>Cualquier material que represente la totalidad o parte de la tierra o cuerpo celeste a cualquier escala (</w:t>
      </w:r>
      <w:r>
        <w:rPr>
          <w:rFonts w:ascii="Arial" w:hAnsi="Arial" w:cs="Arial"/>
          <w:sz w:val="20"/>
          <w:szCs w:val="20"/>
        </w:rPr>
        <w:t>COAR, 2018</w:t>
      </w:r>
      <w:r>
        <w:rPr>
          <w:rFonts w:ascii="Arial" w:hAnsi="Arial" w:cs="Arial"/>
          <w:sz w:val="23"/>
          <w:szCs w:val="23"/>
        </w:rPr>
        <w:t xml:space="preserve">). </w:t>
      </w:r>
    </w:p>
    <w:p w14:paraId="12223D87" w14:textId="77777777" w:rsidR="008556D6" w:rsidRDefault="008556D6" w:rsidP="008556D6">
      <w:pPr>
        <w:pStyle w:val="Default"/>
        <w:rPr>
          <w:sz w:val="23"/>
          <w:szCs w:val="23"/>
        </w:rPr>
      </w:pPr>
    </w:p>
    <w:p w14:paraId="469F0BFB" w14:textId="5B81BC8B" w:rsidR="008556D6" w:rsidRPr="001415ED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  <w:lang w:val="pt-BR"/>
        </w:rPr>
      </w:pPr>
      <w:r w:rsidRPr="00A21FD3">
        <w:rPr>
          <w:sz w:val="23"/>
          <w:szCs w:val="23"/>
        </w:rPr>
        <w:t xml:space="preserve"> </w:t>
      </w:r>
      <w:r w:rsidRPr="001415ED">
        <w:rPr>
          <w:sz w:val="23"/>
          <w:szCs w:val="23"/>
          <w:lang w:val="pt-BR"/>
        </w:rPr>
        <w:t xml:space="preserve">Título: </w:t>
      </w:r>
      <w:r w:rsidR="00E74A63" w:rsidRPr="00E74A63">
        <w:rPr>
          <w:sz w:val="23"/>
          <w:szCs w:val="23"/>
          <w:lang w:val="pt-BR"/>
        </w:rPr>
        <w:t>Golfo de Nicoya</w:t>
      </w:r>
    </w:p>
    <w:p w14:paraId="5E9B6EE7" w14:textId="77777777" w:rsidR="008556D6" w:rsidRPr="000C4664" w:rsidRDefault="008556D6" w:rsidP="00097843">
      <w:pPr>
        <w:pStyle w:val="Default"/>
        <w:numPr>
          <w:ilvl w:val="0"/>
          <w:numId w:val="2"/>
        </w:numPr>
        <w:rPr>
          <w:rFonts w:ascii="Arial" w:hAnsi="Arial" w:cs="Arial"/>
          <w:sz w:val="23"/>
          <w:szCs w:val="23"/>
          <w:lang w:val="pt-PT"/>
        </w:rPr>
      </w:pPr>
      <w:r w:rsidRPr="000C4664">
        <w:rPr>
          <w:rFonts w:ascii="Arial" w:hAnsi="Arial" w:cs="Arial"/>
          <w:sz w:val="23"/>
          <w:szCs w:val="23"/>
          <w:lang w:val="pt-PT"/>
        </w:rPr>
        <w:t xml:space="preserve">Título alternativo: </w:t>
      </w:r>
      <w:r w:rsidR="00F90D02">
        <w:rPr>
          <w:rFonts w:ascii="Arial" w:hAnsi="Arial" w:cs="Arial"/>
          <w:sz w:val="23"/>
          <w:szCs w:val="23"/>
          <w:lang w:val="pt-PT"/>
        </w:rPr>
        <w:t>CR_AI_</w:t>
      </w:r>
      <w:r w:rsidR="00604F41">
        <w:rPr>
          <w:rFonts w:ascii="Arial" w:hAnsi="Arial" w:cs="Arial"/>
          <w:sz w:val="23"/>
          <w:szCs w:val="23"/>
          <w:lang w:val="pt-PT"/>
        </w:rPr>
        <w:t>M-</w:t>
      </w:r>
      <w:r w:rsidR="008E2BE0">
        <w:rPr>
          <w:rFonts w:ascii="Arial" w:hAnsi="Arial" w:cs="Arial"/>
          <w:sz w:val="23"/>
          <w:szCs w:val="23"/>
          <w:lang w:val="pt-PT"/>
        </w:rPr>
        <w:t>GLF-GTE_SD_2948</w:t>
      </w:r>
    </w:p>
    <w:p w14:paraId="0BFA8224" w14:textId="77777777" w:rsidR="008556D6" w:rsidRDefault="008556D6" w:rsidP="008556D6">
      <w:pPr>
        <w:pStyle w:val="Default"/>
        <w:numPr>
          <w:ilvl w:val="0"/>
          <w:numId w:val="2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Subtítulo: </w:t>
      </w:r>
    </w:p>
    <w:p w14:paraId="245F59F9" w14:textId="5C81B384" w:rsidR="008556D6" w:rsidRPr="00DA2E79" w:rsidRDefault="008556D6" w:rsidP="008556D6">
      <w:pPr>
        <w:pStyle w:val="Default"/>
        <w:numPr>
          <w:ilvl w:val="0"/>
          <w:numId w:val="2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>Traducción título:</w:t>
      </w:r>
    </w:p>
    <w:p w14:paraId="790B7674" w14:textId="77777777" w:rsidR="008556D6" w:rsidRDefault="008556D6" w:rsidP="008556D6">
      <w:pPr>
        <w:pStyle w:val="Default"/>
        <w:ind w:left="720"/>
        <w:rPr>
          <w:sz w:val="23"/>
          <w:szCs w:val="23"/>
        </w:rPr>
      </w:pPr>
    </w:p>
    <w:p w14:paraId="47CC278B" w14:textId="77777777" w:rsidR="008556D6" w:rsidRPr="000C4664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b/>
          <w:bCs/>
          <w:sz w:val="23"/>
          <w:szCs w:val="23"/>
        </w:rPr>
      </w:pPr>
      <w:r w:rsidRPr="000C4664">
        <w:rPr>
          <w:sz w:val="23"/>
          <w:szCs w:val="23"/>
        </w:rPr>
        <w:t xml:space="preserve">Autor (es): </w:t>
      </w:r>
    </w:p>
    <w:p w14:paraId="7E15CC72" w14:textId="77777777" w:rsidR="008556D6" w:rsidRPr="00DA2E79" w:rsidRDefault="008556D6" w:rsidP="008556D6">
      <w:pPr>
        <w:pStyle w:val="Default"/>
        <w:numPr>
          <w:ilvl w:val="0"/>
          <w:numId w:val="2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Afiliación del autor: </w:t>
      </w:r>
    </w:p>
    <w:p w14:paraId="25512029" w14:textId="77777777" w:rsidR="008556D6" w:rsidRDefault="008556D6" w:rsidP="008556D6">
      <w:pPr>
        <w:pStyle w:val="Default"/>
        <w:numPr>
          <w:ilvl w:val="0"/>
          <w:numId w:val="2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Identificador ORCID: </w:t>
      </w:r>
    </w:p>
    <w:p w14:paraId="344B8A5B" w14:textId="77777777" w:rsidR="008556D6" w:rsidRPr="00DA2E79" w:rsidRDefault="008556D6" w:rsidP="008556D6">
      <w:pPr>
        <w:pStyle w:val="Default"/>
        <w:ind w:left="720"/>
        <w:rPr>
          <w:rFonts w:ascii="Arial" w:hAnsi="Arial" w:cs="Arial"/>
          <w:sz w:val="23"/>
          <w:szCs w:val="23"/>
        </w:rPr>
      </w:pPr>
    </w:p>
    <w:p w14:paraId="51078725" w14:textId="77777777" w:rsidR="008556D6" w:rsidRPr="004A4A5A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A2E79">
        <w:rPr>
          <w:sz w:val="23"/>
          <w:szCs w:val="23"/>
        </w:rPr>
        <w:t xml:space="preserve">Contribuyente (es):  </w:t>
      </w:r>
      <w:r>
        <w:rPr>
          <w:rFonts w:ascii="Arial" w:hAnsi="Arial" w:cs="Arial"/>
          <w:sz w:val="23"/>
          <w:szCs w:val="23"/>
        </w:rPr>
        <w:t>Dirección General del Archivo Nacional (DGAN)</w:t>
      </w:r>
      <w:r w:rsidRPr="004A4A5A">
        <w:rPr>
          <w:rFonts w:ascii="Arial" w:hAnsi="Arial" w:cs="Arial"/>
          <w:sz w:val="23"/>
          <w:szCs w:val="23"/>
        </w:rPr>
        <w:t xml:space="preserve"> </w:t>
      </w:r>
    </w:p>
    <w:p w14:paraId="28D87839" w14:textId="77777777" w:rsidR="008556D6" w:rsidRPr="004A4A5A" w:rsidRDefault="008556D6" w:rsidP="008556D6">
      <w:pPr>
        <w:pStyle w:val="Default"/>
        <w:rPr>
          <w:rFonts w:ascii="Arial" w:hAnsi="Arial" w:cs="Arial"/>
          <w:sz w:val="23"/>
          <w:szCs w:val="23"/>
        </w:rPr>
      </w:pPr>
    </w:p>
    <w:p w14:paraId="1388FE1F" w14:textId="77777777" w:rsidR="008556D6" w:rsidRPr="00DA2E79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Tipo de recurso: </w:t>
      </w:r>
    </w:p>
    <w:p w14:paraId="0989B5D2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396C17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Mapas </w:t>
      </w:r>
    </w:p>
    <w:p w14:paraId="0310E281" w14:textId="77777777" w:rsidR="008556D6" w:rsidRPr="00DA2E79" w:rsidRDefault="00396C17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</w:t>
      </w:r>
      <w:r w:rsidR="008556D6">
        <w:rPr>
          <w:rFonts w:ascii="Arial" w:hAnsi="Arial" w:cs="Arial"/>
          <w:sz w:val="23"/>
          <w:szCs w:val="23"/>
        </w:rPr>
        <w:t xml:space="preserve">) Planos de dos y tres dimensiones (incluidos mapas de lugares imaginarios) </w:t>
      </w:r>
    </w:p>
    <w:p w14:paraId="39CE1E98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Cartas aeronáuticas, de navegación y celestes </w:t>
      </w:r>
    </w:p>
    <w:p w14:paraId="33787BBF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Atlas globos diagramas de bloques o secciones </w:t>
      </w:r>
    </w:p>
    <w:p w14:paraId="303026A7" w14:textId="77777777" w:rsidR="008556D6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Fotografías aéreas con una finalidad cartográfica </w:t>
      </w:r>
    </w:p>
    <w:p w14:paraId="4247AD75" w14:textId="77777777" w:rsidR="008556D6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 ) Vistas de pájaro (vistas de mapa), etc. </w:t>
      </w:r>
    </w:p>
    <w:p w14:paraId="52D644B5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0116C07B" w14:textId="77777777"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publicación (AAAA-MM-DD): </w:t>
      </w:r>
      <w:r>
        <w:rPr>
          <w:sz w:val="23"/>
          <w:szCs w:val="23"/>
        </w:rPr>
        <w:t xml:space="preserve"> </w:t>
      </w:r>
      <w:r w:rsidRPr="000C4664">
        <w:rPr>
          <w:color w:val="FF0000"/>
          <w:sz w:val="23"/>
          <w:szCs w:val="23"/>
        </w:rPr>
        <w:t>Pendiente</w:t>
      </w:r>
    </w:p>
    <w:p w14:paraId="60E2D14C" w14:textId="77777777"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14:paraId="78844DAA" w14:textId="77777777"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ingreso al sistema (por default): </w:t>
      </w:r>
    </w:p>
    <w:p w14:paraId="06A45E22" w14:textId="77777777"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14:paraId="6ABBFD10" w14:textId="77777777"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Idioma: </w:t>
      </w:r>
    </w:p>
    <w:p w14:paraId="48E8504A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Español </w:t>
      </w:r>
    </w:p>
    <w:p w14:paraId="135CFBEE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 ) Inglés </w:t>
      </w:r>
    </w:p>
    <w:p w14:paraId="71399327" w14:textId="77777777" w:rsidR="008556D6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Otro: </w:t>
      </w:r>
    </w:p>
    <w:p w14:paraId="48CF3A20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50F5BA50" w14:textId="77777777"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Publicador:  </w:t>
      </w:r>
    </w:p>
    <w:p w14:paraId="7DF95CFC" w14:textId="77777777"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14:paraId="62712C27" w14:textId="77777777" w:rsidR="008556D6" w:rsidRPr="00E16B1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>
        <w:rPr>
          <w:sz w:val="23"/>
          <w:szCs w:val="23"/>
        </w:rPr>
        <w:t xml:space="preserve">Fuente según APA (Referencia Bibliográfica): </w:t>
      </w:r>
    </w:p>
    <w:p w14:paraId="2AB7B0B5" w14:textId="77777777" w:rsidR="008556D6" w:rsidRPr="00AE74C6" w:rsidRDefault="008E2BE0" w:rsidP="00097843">
      <w:pPr>
        <w:pStyle w:val="Default"/>
        <w:tabs>
          <w:tab w:val="left" w:pos="284"/>
        </w:tabs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Fradin</w:t>
      </w:r>
      <w:r w:rsidR="006F54DF">
        <w:rPr>
          <w:rFonts w:ascii="Arial" w:hAnsi="Arial" w:cs="Arial"/>
          <w:sz w:val="23"/>
          <w:szCs w:val="23"/>
        </w:rPr>
        <w:t xml:space="preserve">. </w:t>
      </w:r>
      <w:r>
        <w:rPr>
          <w:rFonts w:ascii="Arial" w:hAnsi="Arial" w:cs="Arial"/>
          <w:sz w:val="23"/>
          <w:szCs w:val="23"/>
        </w:rPr>
        <w:t xml:space="preserve">P. </w:t>
      </w:r>
      <w:r w:rsidR="006F54DF">
        <w:rPr>
          <w:rFonts w:ascii="Arial" w:hAnsi="Arial" w:cs="Arial"/>
          <w:sz w:val="23"/>
          <w:szCs w:val="23"/>
        </w:rPr>
        <w:t>(18</w:t>
      </w:r>
      <w:r>
        <w:rPr>
          <w:rFonts w:ascii="Arial" w:hAnsi="Arial" w:cs="Arial"/>
          <w:sz w:val="23"/>
          <w:szCs w:val="23"/>
        </w:rPr>
        <w:t>91). [Mapa</w:t>
      </w:r>
      <w:r w:rsidR="00097843">
        <w:rPr>
          <w:rFonts w:ascii="Arial" w:hAnsi="Arial" w:cs="Arial"/>
          <w:sz w:val="23"/>
          <w:szCs w:val="23"/>
        </w:rPr>
        <w:t>].</w:t>
      </w:r>
      <w:r w:rsidR="00A43298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Golfo de Nicoya</w:t>
      </w:r>
      <w:r w:rsidR="00097843">
        <w:rPr>
          <w:rFonts w:ascii="Arial" w:hAnsi="Arial" w:cs="Arial"/>
          <w:sz w:val="23"/>
          <w:szCs w:val="23"/>
        </w:rPr>
        <w:t>.</w:t>
      </w:r>
      <w:r w:rsidR="00F04357">
        <w:rPr>
          <w:rFonts w:ascii="Arial" w:hAnsi="Arial" w:cs="Arial"/>
          <w:sz w:val="23"/>
          <w:szCs w:val="23"/>
        </w:rPr>
        <w:t xml:space="preserve"> Sin Escala.</w:t>
      </w:r>
      <w:r w:rsidR="00097843">
        <w:rPr>
          <w:rFonts w:ascii="Arial" w:hAnsi="Arial" w:cs="Arial"/>
          <w:sz w:val="23"/>
          <w:szCs w:val="23"/>
        </w:rPr>
        <w:t xml:space="preserve"> Costa Rica.</w:t>
      </w:r>
    </w:p>
    <w:p w14:paraId="6402CFBE" w14:textId="77777777" w:rsidR="008556D6" w:rsidRPr="006639B6" w:rsidRDefault="008556D6" w:rsidP="008556D6">
      <w:pPr>
        <w:pStyle w:val="Default"/>
        <w:tabs>
          <w:tab w:val="left" w:pos="284"/>
        </w:tabs>
        <w:rPr>
          <w:rFonts w:ascii="Times New Roman" w:hAnsi="Times New Roman" w:cs="Times New Roman"/>
        </w:rPr>
      </w:pPr>
    </w:p>
    <w:p w14:paraId="5AE88A82" w14:textId="77777777"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Identificador del recurso: </w:t>
      </w:r>
    </w:p>
    <w:p w14:paraId="261678F1" w14:textId="77777777"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DOI:</w:t>
      </w:r>
    </w:p>
    <w:p w14:paraId="472A759D" w14:textId="77777777"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 xml:space="preserve">( ) EISSN: </w:t>
      </w:r>
    </w:p>
    <w:p w14:paraId="42EEED7D" w14:textId="77777777"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</w:t>
      </w:r>
      <w:r>
        <w:rPr>
          <w:rFonts w:ascii="Arial" w:hAnsi="Arial" w:cs="Arial"/>
          <w:sz w:val="23"/>
          <w:szCs w:val="23"/>
          <w:lang w:val="en-US"/>
        </w:rPr>
        <w:t xml:space="preserve"> </w:t>
      </w:r>
      <w:r w:rsidRPr="00421CF4">
        <w:rPr>
          <w:rFonts w:ascii="Arial" w:hAnsi="Arial" w:cs="Arial"/>
          <w:sz w:val="23"/>
          <w:szCs w:val="23"/>
          <w:lang w:val="en-US"/>
        </w:rPr>
        <w:t>) Handle</w:t>
      </w:r>
      <w:r>
        <w:rPr>
          <w:rFonts w:ascii="Arial" w:hAnsi="Arial" w:cs="Arial"/>
          <w:sz w:val="23"/>
          <w:szCs w:val="23"/>
          <w:lang w:val="en-US"/>
        </w:rPr>
        <w:t>:</w:t>
      </w:r>
    </w:p>
    <w:p w14:paraId="6319AC00" w14:textId="77777777"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 xml:space="preserve">( ) ISBN: </w:t>
      </w:r>
    </w:p>
    <w:p w14:paraId="6AE862CD" w14:textId="77777777"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ISSN:</w:t>
      </w:r>
    </w:p>
    <w:p w14:paraId="70233467" w14:textId="77777777"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PMID (n° de PubMed):</w:t>
      </w:r>
    </w:p>
    <w:p w14:paraId="119E3CD8" w14:textId="77777777"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URL:</w:t>
      </w:r>
    </w:p>
    <w:p w14:paraId="7E90F3D2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 ) WOS (Web of Science</w:t>
      </w:r>
      <w:r>
        <w:rPr>
          <w:rFonts w:ascii="Arial" w:hAnsi="Arial" w:cs="Arial"/>
          <w:sz w:val="23"/>
          <w:szCs w:val="23"/>
        </w:rPr>
        <w:t>)</w:t>
      </w:r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19E6B8D3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 ) Clasificación DEWEY</w:t>
      </w:r>
      <w:r>
        <w:rPr>
          <w:rFonts w:ascii="Arial" w:hAnsi="Arial" w:cs="Arial"/>
          <w:sz w:val="23"/>
          <w:szCs w:val="23"/>
        </w:rPr>
        <w:t>:</w:t>
      </w:r>
    </w:p>
    <w:p w14:paraId="434D421B" w14:textId="77777777"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14:paraId="05EDDC48" w14:textId="77777777" w:rsidR="008556D6" w:rsidRPr="00DA2E79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lastRenderedPageBreak/>
        <w:t xml:space="preserve">Formato del recurso (ej.: pdf, csv, xml, epub…): </w:t>
      </w:r>
      <w:r>
        <w:rPr>
          <w:rFonts w:ascii="Arial" w:hAnsi="Arial" w:cs="Arial"/>
          <w:sz w:val="23"/>
          <w:szCs w:val="23"/>
        </w:rPr>
        <w:t>tif</w:t>
      </w:r>
    </w:p>
    <w:p w14:paraId="11285ACD" w14:textId="77777777"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14:paraId="54301721" w14:textId="77777777" w:rsidR="008556D6" w:rsidRPr="000C4664" w:rsidRDefault="008556D6" w:rsidP="00097843">
      <w:pPr>
        <w:pStyle w:val="Default"/>
        <w:numPr>
          <w:ilvl w:val="0"/>
          <w:numId w:val="1"/>
        </w:numPr>
        <w:tabs>
          <w:tab w:val="left" w:pos="284"/>
        </w:tabs>
        <w:jc w:val="both"/>
        <w:rPr>
          <w:color w:val="auto"/>
          <w:sz w:val="23"/>
          <w:szCs w:val="23"/>
        </w:rPr>
      </w:pPr>
      <w:r w:rsidRPr="000C4664">
        <w:rPr>
          <w:sz w:val="23"/>
          <w:szCs w:val="23"/>
        </w:rPr>
        <w:t xml:space="preserve">Resumen / Abstract: </w:t>
      </w:r>
      <w:r w:rsidR="00097843">
        <w:rPr>
          <w:rFonts w:ascii="Arial" w:hAnsi="Arial" w:cs="Arial"/>
          <w:sz w:val="23"/>
          <w:szCs w:val="23"/>
        </w:rPr>
        <w:t xml:space="preserve">El </w:t>
      </w:r>
      <w:r w:rsidR="008E2BE0">
        <w:rPr>
          <w:rFonts w:ascii="Arial" w:hAnsi="Arial" w:cs="Arial"/>
          <w:sz w:val="23"/>
          <w:szCs w:val="23"/>
        </w:rPr>
        <w:t>map</w:t>
      </w:r>
      <w:r w:rsidR="005B604A">
        <w:rPr>
          <w:rFonts w:ascii="Arial" w:hAnsi="Arial" w:cs="Arial"/>
          <w:sz w:val="23"/>
          <w:szCs w:val="23"/>
        </w:rPr>
        <w:t>a representa el Golfo de Nicoya, la dirección del flujo, dirección del reflujo y corrientes. Levantado en 1891</w:t>
      </w:r>
      <w:r w:rsidR="008F76EE">
        <w:rPr>
          <w:rFonts w:ascii="Arial" w:hAnsi="Arial" w:cs="Arial"/>
          <w:sz w:val="23"/>
          <w:szCs w:val="23"/>
        </w:rPr>
        <w:t>.</w:t>
      </w:r>
    </w:p>
    <w:p w14:paraId="53F430B8" w14:textId="77777777" w:rsidR="008556D6" w:rsidRPr="000C4664" w:rsidRDefault="008556D6" w:rsidP="008556D6">
      <w:pPr>
        <w:pStyle w:val="Default"/>
        <w:rPr>
          <w:color w:val="auto"/>
          <w:sz w:val="23"/>
          <w:szCs w:val="23"/>
        </w:rPr>
      </w:pPr>
    </w:p>
    <w:p w14:paraId="59FDD39D" w14:textId="0B573196" w:rsidR="008F76EE" w:rsidRPr="00E74A63" w:rsidRDefault="008556D6" w:rsidP="008F76EE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E74A63">
        <w:rPr>
          <w:sz w:val="23"/>
          <w:szCs w:val="23"/>
        </w:rPr>
        <w:t xml:space="preserve">Descriptores (materias): </w:t>
      </w:r>
      <w:r w:rsidR="008F76EE" w:rsidRPr="00E74A63">
        <w:rPr>
          <w:rFonts w:ascii="Arial" w:hAnsi="Arial" w:cs="Arial"/>
          <w:sz w:val="23"/>
          <w:szCs w:val="23"/>
        </w:rPr>
        <w:t xml:space="preserve">Golfo de Nicoya, </w:t>
      </w:r>
      <w:r w:rsidR="00DB465D">
        <w:rPr>
          <w:rFonts w:ascii="Arial" w:hAnsi="Arial" w:cs="Arial"/>
          <w:sz w:val="23"/>
          <w:szCs w:val="23"/>
        </w:rPr>
        <w:t>I</w:t>
      </w:r>
      <w:r w:rsidR="008F76EE" w:rsidRPr="00E74A63">
        <w:rPr>
          <w:rFonts w:ascii="Arial" w:hAnsi="Arial" w:cs="Arial"/>
          <w:sz w:val="23"/>
          <w:szCs w:val="23"/>
        </w:rPr>
        <w:t xml:space="preserve">sla de Chira, </w:t>
      </w:r>
      <w:r w:rsidR="00DB465D">
        <w:rPr>
          <w:rFonts w:ascii="Arial" w:hAnsi="Arial" w:cs="Arial"/>
          <w:sz w:val="23"/>
          <w:szCs w:val="23"/>
        </w:rPr>
        <w:t xml:space="preserve">Isla </w:t>
      </w:r>
      <w:r w:rsidR="008F76EE" w:rsidRPr="00E74A63">
        <w:rPr>
          <w:rFonts w:ascii="Arial" w:hAnsi="Arial" w:cs="Arial"/>
          <w:sz w:val="23"/>
          <w:szCs w:val="23"/>
        </w:rPr>
        <w:t>San Lucas</w:t>
      </w:r>
      <w:r w:rsidR="00326DDC">
        <w:rPr>
          <w:rFonts w:ascii="Arial" w:hAnsi="Arial" w:cs="Arial"/>
          <w:sz w:val="23"/>
          <w:szCs w:val="23"/>
        </w:rPr>
        <w:t>, 1891.</w:t>
      </w:r>
    </w:p>
    <w:p w14:paraId="79AC26E4" w14:textId="77777777" w:rsidR="008556D6" w:rsidRPr="00E74A63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14:paraId="5C5CF881" w14:textId="77777777" w:rsidR="008556D6" w:rsidRPr="00DA2E79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color w:val="auto"/>
          <w:sz w:val="23"/>
          <w:szCs w:val="23"/>
        </w:rPr>
      </w:pPr>
      <w:r w:rsidRPr="00DA2E79">
        <w:rPr>
          <w:sz w:val="23"/>
          <w:szCs w:val="23"/>
        </w:rPr>
        <w:t xml:space="preserve">Ubicación geográfica (coordenadas y escalas): </w:t>
      </w:r>
    </w:p>
    <w:p w14:paraId="75B65A7B" w14:textId="77777777" w:rsidR="008556D6" w:rsidRDefault="008556D6" w:rsidP="008556D6">
      <w:pPr>
        <w:pStyle w:val="Default"/>
        <w:tabs>
          <w:tab w:val="left" w:pos="284"/>
        </w:tabs>
        <w:rPr>
          <w:color w:val="auto"/>
          <w:sz w:val="23"/>
          <w:szCs w:val="23"/>
        </w:rPr>
      </w:pPr>
    </w:p>
    <w:p w14:paraId="6FBA16EB" w14:textId="77777777" w:rsidR="008556D6" w:rsidRPr="001415ED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rFonts w:ascii="Arial" w:hAnsi="Arial" w:cs="Arial"/>
          <w:sz w:val="23"/>
          <w:szCs w:val="23"/>
          <w:lang w:val="en-US"/>
        </w:rPr>
      </w:pPr>
      <w:r w:rsidRPr="00DA2E79">
        <w:rPr>
          <w:sz w:val="23"/>
          <w:szCs w:val="23"/>
          <w:lang w:val="en-US"/>
        </w:rPr>
        <w:t xml:space="preserve">Licencia Creative Commons: </w:t>
      </w:r>
      <w:r w:rsidRPr="00DA2E79">
        <w:rPr>
          <w:rFonts w:ascii="Arial" w:hAnsi="Arial" w:cs="Arial"/>
          <w:sz w:val="23"/>
          <w:szCs w:val="23"/>
          <w:lang w:val="en-US"/>
        </w:rPr>
        <w:t>BY-NC-SA (https://creativecommons.org/licenses/by-nc-sa/4.0/deed.es</w:t>
      </w:r>
      <w:r w:rsidRPr="001415ED">
        <w:rPr>
          <w:rFonts w:ascii="Arial" w:hAnsi="Arial" w:cs="Arial"/>
          <w:sz w:val="23"/>
          <w:szCs w:val="23"/>
          <w:lang w:val="en-US"/>
        </w:rPr>
        <w:t>)</w:t>
      </w:r>
    </w:p>
    <w:p w14:paraId="510E277C" w14:textId="77777777" w:rsidR="008556D6" w:rsidRPr="00DA2E79" w:rsidRDefault="008556D6" w:rsidP="008556D6">
      <w:pPr>
        <w:pStyle w:val="Default"/>
        <w:rPr>
          <w:rFonts w:ascii="Arial" w:hAnsi="Arial" w:cs="Arial"/>
          <w:color w:val="auto"/>
          <w:sz w:val="23"/>
          <w:szCs w:val="23"/>
          <w:lang w:val="en-US"/>
        </w:rPr>
      </w:pPr>
    </w:p>
    <w:p w14:paraId="270DB277" w14:textId="77777777" w:rsidR="008556D6" w:rsidRPr="00DA2E79" w:rsidRDefault="008556D6" w:rsidP="008556D6">
      <w:pPr>
        <w:pStyle w:val="Default"/>
        <w:rPr>
          <w:rFonts w:ascii="Arial" w:hAnsi="Arial" w:cs="Arial"/>
          <w:b/>
          <w:bCs/>
          <w:color w:val="auto"/>
          <w:sz w:val="23"/>
          <w:szCs w:val="23"/>
        </w:rPr>
      </w:pPr>
      <w:r w:rsidRPr="00DA2E79">
        <w:rPr>
          <w:rFonts w:ascii="Arial" w:hAnsi="Arial" w:cs="Arial"/>
          <w:b/>
          <w:bCs/>
          <w:color w:val="auto"/>
          <w:sz w:val="23"/>
          <w:szCs w:val="23"/>
        </w:rPr>
        <w:t xml:space="preserve">FIRMA: ____________________________________ </w:t>
      </w:r>
    </w:p>
    <w:p w14:paraId="538440B8" w14:textId="77777777" w:rsidR="00A43E54" w:rsidRDefault="00A43E54"/>
    <w:sectPr w:rsidR="00A43E5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erlin Sans FB Demi">
    <w:altName w:val="Berlin Sans FB Demi"/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30829"/>
    <w:multiLevelType w:val="hybridMultilevel"/>
    <w:tmpl w:val="91BC51E8"/>
    <w:lvl w:ilvl="0" w:tplc="140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2FA74587"/>
    <w:multiLevelType w:val="hybridMultilevel"/>
    <w:tmpl w:val="0B1223E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56D6"/>
    <w:rsid w:val="00097843"/>
    <w:rsid w:val="002852B0"/>
    <w:rsid w:val="00326DDC"/>
    <w:rsid w:val="00396C17"/>
    <w:rsid w:val="005B604A"/>
    <w:rsid w:val="00604F41"/>
    <w:rsid w:val="00670BB8"/>
    <w:rsid w:val="006F54DF"/>
    <w:rsid w:val="008556D6"/>
    <w:rsid w:val="008E2BE0"/>
    <w:rsid w:val="008F76EE"/>
    <w:rsid w:val="0092187D"/>
    <w:rsid w:val="009F2A19"/>
    <w:rsid w:val="00A43298"/>
    <w:rsid w:val="00A43E54"/>
    <w:rsid w:val="00BD2637"/>
    <w:rsid w:val="00CB0FEC"/>
    <w:rsid w:val="00DB465D"/>
    <w:rsid w:val="00E74A63"/>
    <w:rsid w:val="00EF098A"/>
    <w:rsid w:val="00F04357"/>
    <w:rsid w:val="00F7278E"/>
    <w:rsid w:val="00F90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D8A578A"/>
  <w15:chartTrackingRefBased/>
  <w15:docId w15:val="{3816EA74-356E-43FE-8AE7-59AD5FA3D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8556D6"/>
    <w:pPr>
      <w:autoSpaceDE w:val="0"/>
      <w:autoSpaceDN w:val="0"/>
      <w:adjustRightInd w:val="0"/>
      <w:spacing w:after="0" w:line="240" w:lineRule="auto"/>
    </w:pPr>
    <w:rPr>
      <w:rFonts w:ascii="Berlin Sans FB Demi" w:hAnsi="Berlin Sans FB Demi" w:cs="Berlin Sans FB Demi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8F76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886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8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247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UNA</dc:creator>
  <cp:keywords/>
  <dc:description/>
  <cp:lastModifiedBy>BEPSY CEDEÑO  MONTOYA</cp:lastModifiedBy>
  <cp:revision>6</cp:revision>
  <dcterms:created xsi:type="dcterms:W3CDTF">2021-07-08T03:12:00Z</dcterms:created>
  <dcterms:modified xsi:type="dcterms:W3CDTF">2021-11-25T22:37:00Z</dcterms:modified>
</cp:coreProperties>
</file>