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E85005" w14:textId="77777777" w:rsidR="005A731B" w:rsidRDefault="005A731B" w:rsidP="005A731B">
      <w:pPr>
        <w:pStyle w:val="Default"/>
        <w:rPr>
          <w:sz w:val="23"/>
          <w:szCs w:val="23"/>
        </w:rPr>
      </w:pPr>
      <w:r>
        <w:rPr>
          <w:b/>
          <w:bCs/>
          <w:sz w:val="23"/>
          <w:szCs w:val="23"/>
        </w:rPr>
        <w:t>MATERIAL CARTOGRÁFICO (</w:t>
      </w:r>
      <w:r>
        <w:rPr>
          <w:rFonts w:ascii="Arial" w:hAnsi="Arial" w:cs="Arial"/>
          <w:b/>
          <w:bCs/>
          <w:sz w:val="22"/>
          <w:szCs w:val="22"/>
        </w:rPr>
        <w:t>Cartographic material</w:t>
      </w:r>
      <w:r>
        <w:rPr>
          <w:b/>
          <w:bCs/>
          <w:sz w:val="23"/>
          <w:szCs w:val="23"/>
        </w:rPr>
        <w:t xml:space="preserve">). </w:t>
      </w:r>
      <w:r>
        <w:rPr>
          <w:rFonts w:ascii="Arial" w:hAnsi="Arial" w:cs="Arial"/>
          <w:sz w:val="23"/>
          <w:szCs w:val="23"/>
        </w:rPr>
        <w:t>Cualquier material que represente la totalidad o parte de la tierra o cuerpo celeste a cualquier escala (</w:t>
      </w:r>
      <w:r>
        <w:rPr>
          <w:rFonts w:ascii="Arial" w:hAnsi="Arial" w:cs="Arial"/>
          <w:sz w:val="20"/>
          <w:szCs w:val="20"/>
        </w:rPr>
        <w:t>COAR, 2018</w:t>
      </w:r>
      <w:r>
        <w:rPr>
          <w:rFonts w:ascii="Arial" w:hAnsi="Arial" w:cs="Arial"/>
          <w:sz w:val="23"/>
          <w:szCs w:val="23"/>
        </w:rPr>
        <w:t xml:space="preserve">). </w:t>
      </w:r>
    </w:p>
    <w:p w14:paraId="2A529FEB" w14:textId="77777777" w:rsidR="005A731B" w:rsidRDefault="005A731B" w:rsidP="005A731B">
      <w:pPr>
        <w:pStyle w:val="Default"/>
        <w:rPr>
          <w:sz w:val="23"/>
          <w:szCs w:val="23"/>
        </w:rPr>
      </w:pPr>
    </w:p>
    <w:p w14:paraId="3ECDB484" w14:textId="5DC9EBCD" w:rsidR="005A731B" w:rsidRPr="005657CB" w:rsidRDefault="005A731B" w:rsidP="005A731B">
      <w:pPr>
        <w:pStyle w:val="Default"/>
        <w:numPr>
          <w:ilvl w:val="0"/>
          <w:numId w:val="1"/>
        </w:numPr>
        <w:tabs>
          <w:tab w:val="left" w:pos="284"/>
        </w:tabs>
        <w:rPr>
          <w:sz w:val="23"/>
          <w:szCs w:val="23"/>
        </w:rPr>
      </w:pPr>
      <w:r w:rsidRPr="00345C70">
        <w:rPr>
          <w:sz w:val="23"/>
          <w:szCs w:val="23"/>
        </w:rPr>
        <w:t xml:space="preserve"> </w:t>
      </w:r>
      <w:r w:rsidRPr="001415ED">
        <w:rPr>
          <w:sz w:val="23"/>
          <w:szCs w:val="23"/>
          <w:lang w:val="pt-BR"/>
        </w:rPr>
        <w:t xml:space="preserve">Título: </w:t>
      </w:r>
      <w:r w:rsidR="005657CB" w:rsidRPr="005657CB">
        <w:rPr>
          <w:sz w:val="23"/>
          <w:szCs w:val="23"/>
          <w:lang w:val="pt-BR"/>
        </w:rPr>
        <w:t xml:space="preserve">Mapa de Costa Rica. </w:t>
      </w:r>
      <w:r w:rsidR="005657CB" w:rsidRPr="00345C70">
        <w:rPr>
          <w:sz w:val="23"/>
          <w:szCs w:val="23"/>
        </w:rPr>
        <w:t>Red de carreteras, ferrocarriles y distribución de población</w:t>
      </w:r>
    </w:p>
    <w:p w14:paraId="749303FE" w14:textId="77777777" w:rsidR="005A731B" w:rsidRPr="000C4664" w:rsidRDefault="005A731B" w:rsidP="001118F7">
      <w:pPr>
        <w:pStyle w:val="Default"/>
        <w:numPr>
          <w:ilvl w:val="0"/>
          <w:numId w:val="2"/>
        </w:numPr>
        <w:rPr>
          <w:rFonts w:ascii="Arial" w:hAnsi="Arial" w:cs="Arial"/>
          <w:sz w:val="23"/>
          <w:szCs w:val="23"/>
          <w:lang w:val="pt-PT"/>
        </w:rPr>
      </w:pPr>
      <w:r w:rsidRPr="000C4664">
        <w:rPr>
          <w:rFonts w:ascii="Arial" w:hAnsi="Arial" w:cs="Arial"/>
          <w:sz w:val="23"/>
          <w:szCs w:val="23"/>
          <w:lang w:val="pt-PT"/>
        </w:rPr>
        <w:t xml:space="preserve">Título alternativo: </w:t>
      </w:r>
      <w:r w:rsidR="001118F7" w:rsidRPr="001118F7">
        <w:rPr>
          <w:rFonts w:ascii="Arial" w:hAnsi="Arial" w:cs="Arial"/>
          <w:sz w:val="23"/>
          <w:szCs w:val="23"/>
          <w:lang w:val="pt-PT"/>
        </w:rPr>
        <w:t>CR_AI_</w:t>
      </w:r>
      <w:r w:rsidR="008159C5">
        <w:rPr>
          <w:rFonts w:ascii="Arial" w:hAnsi="Arial" w:cs="Arial"/>
          <w:sz w:val="23"/>
          <w:szCs w:val="23"/>
          <w:lang w:val="pt-PT"/>
        </w:rPr>
        <w:t>M-</w:t>
      </w:r>
      <w:r w:rsidR="001118F7" w:rsidRPr="001118F7">
        <w:rPr>
          <w:rFonts w:ascii="Arial" w:hAnsi="Arial" w:cs="Arial"/>
          <w:sz w:val="23"/>
          <w:szCs w:val="23"/>
          <w:lang w:val="pt-PT"/>
        </w:rPr>
        <w:t>POB-CR_400000_2582</w:t>
      </w:r>
    </w:p>
    <w:p w14:paraId="470D1186" w14:textId="77777777" w:rsidR="005A731B" w:rsidRDefault="005A731B" w:rsidP="005A731B">
      <w:pPr>
        <w:pStyle w:val="Default"/>
        <w:numPr>
          <w:ilvl w:val="0"/>
          <w:numId w:val="2"/>
        </w:numPr>
        <w:rPr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Subtítulo: </w:t>
      </w:r>
    </w:p>
    <w:p w14:paraId="74C22B70" w14:textId="2921D92F" w:rsidR="005A731B" w:rsidRPr="005657CB" w:rsidRDefault="005A731B" w:rsidP="005A731B">
      <w:pPr>
        <w:pStyle w:val="Default"/>
        <w:numPr>
          <w:ilvl w:val="0"/>
          <w:numId w:val="2"/>
        </w:numPr>
        <w:jc w:val="both"/>
        <w:rPr>
          <w:sz w:val="23"/>
          <w:szCs w:val="23"/>
        </w:rPr>
      </w:pPr>
      <w:r w:rsidRPr="005657CB">
        <w:rPr>
          <w:rFonts w:ascii="Arial" w:hAnsi="Arial" w:cs="Arial"/>
          <w:sz w:val="23"/>
          <w:szCs w:val="23"/>
        </w:rPr>
        <w:t xml:space="preserve">Traducción título: </w:t>
      </w:r>
    </w:p>
    <w:p w14:paraId="129598F3" w14:textId="77777777" w:rsidR="005657CB" w:rsidRPr="005657CB" w:rsidRDefault="005657CB" w:rsidP="005657CB">
      <w:pPr>
        <w:pStyle w:val="Default"/>
        <w:ind w:left="720"/>
        <w:jc w:val="both"/>
        <w:rPr>
          <w:sz w:val="23"/>
          <w:szCs w:val="23"/>
        </w:rPr>
      </w:pPr>
    </w:p>
    <w:p w14:paraId="5809595A" w14:textId="0B31C011" w:rsidR="005A731B" w:rsidRPr="005657CB" w:rsidRDefault="005A731B" w:rsidP="005A731B">
      <w:pPr>
        <w:pStyle w:val="Default"/>
        <w:numPr>
          <w:ilvl w:val="0"/>
          <w:numId w:val="1"/>
        </w:numPr>
        <w:tabs>
          <w:tab w:val="left" w:pos="284"/>
        </w:tabs>
        <w:rPr>
          <w:rFonts w:ascii="Arial" w:hAnsi="Arial" w:cs="Arial"/>
          <w:sz w:val="23"/>
          <w:szCs w:val="23"/>
        </w:rPr>
      </w:pPr>
      <w:r w:rsidRPr="000C4664">
        <w:rPr>
          <w:sz w:val="23"/>
          <w:szCs w:val="23"/>
        </w:rPr>
        <w:t xml:space="preserve">Autor (es): </w:t>
      </w:r>
      <w:r w:rsidR="005657CB" w:rsidRPr="005657CB">
        <w:rPr>
          <w:rFonts w:ascii="Arial" w:hAnsi="Arial" w:cs="Arial"/>
          <w:sz w:val="23"/>
          <w:szCs w:val="23"/>
        </w:rPr>
        <w:t>Otto Wedel Q.</w:t>
      </w:r>
    </w:p>
    <w:p w14:paraId="79B5C0A9" w14:textId="77777777" w:rsidR="005A731B" w:rsidRPr="00DA2E79" w:rsidRDefault="005A731B" w:rsidP="005A731B">
      <w:pPr>
        <w:pStyle w:val="Default"/>
        <w:numPr>
          <w:ilvl w:val="0"/>
          <w:numId w:val="2"/>
        </w:numPr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Afiliación del autor: </w:t>
      </w:r>
      <w:r w:rsidR="001B7C95">
        <w:rPr>
          <w:rFonts w:ascii="Arial" w:hAnsi="Arial" w:cs="Arial"/>
          <w:sz w:val="23"/>
          <w:szCs w:val="23"/>
        </w:rPr>
        <w:t>Ministerio de Obras Públicas, Departamento de Vialidad</w:t>
      </w:r>
    </w:p>
    <w:p w14:paraId="4CAD13F9" w14:textId="77777777" w:rsidR="005A731B" w:rsidRDefault="005A731B" w:rsidP="005A731B">
      <w:pPr>
        <w:pStyle w:val="Default"/>
        <w:numPr>
          <w:ilvl w:val="0"/>
          <w:numId w:val="2"/>
        </w:numPr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Identificador ORCID: </w:t>
      </w:r>
    </w:p>
    <w:p w14:paraId="26E4059C" w14:textId="77777777" w:rsidR="005A731B" w:rsidRPr="00DA2E79" w:rsidRDefault="005A731B" w:rsidP="005A731B">
      <w:pPr>
        <w:pStyle w:val="Default"/>
        <w:ind w:left="720"/>
        <w:rPr>
          <w:rFonts w:ascii="Arial" w:hAnsi="Arial" w:cs="Arial"/>
          <w:sz w:val="23"/>
          <w:szCs w:val="23"/>
        </w:rPr>
      </w:pPr>
    </w:p>
    <w:p w14:paraId="14B7F676" w14:textId="77777777" w:rsidR="005A731B" w:rsidRPr="004A4A5A" w:rsidRDefault="005A731B" w:rsidP="005A731B">
      <w:pPr>
        <w:pStyle w:val="Default"/>
        <w:numPr>
          <w:ilvl w:val="0"/>
          <w:numId w:val="1"/>
        </w:numPr>
        <w:tabs>
          <w:tab w:val="left" w:pos="284"/>
        </w:tabs>
        <w:rPr>
          <w:rFonts w:ascii="Arial" w:hAnsi="Arial" w:cs="Arial"/>
          <w:sz w:val="23"/>
          <w:szCs w:val="23"/>
        </w:rPr>
      </w:pPr>
      <w:r w:rsidRPr="00DA2E79">
        <w:rPr>
          <w:sz w:val="23"/>
          <w:szCs w:val="23"/>
        </w:rPr>
        <w:t xml:space="preserve">Contribuyente (es):  </w:t>
      </w:r>
      <w:r>
        <w:rPr>
          <w:rFonts w:ascii="Arial" w:hAnsi="Arial" w:cs="Arial"/>
          <w:sz w:val="23"/>
          <w:szCs w:val="23"/>
        </w:rPr>
        <w:t>Dirección General del Archivo Nacional (DGAN)</w:t>
      </w:r>
      <w:r w:rsidRPr="004A4A5A">
        <w:rPr>
          <w:rFonts w:ascii="Arial" w:hAnsi="Arial" w:cs="Arial"/>
          <w:sz w:val="23"/>
          <w:szCs w:val="23"/>
        </w:rPr>
        <w:t xml:space="preserve"> </w:t>
      </w:r>
    </w:p>
    <w:p w14:paraId="7076B69A" w14:textId="77777777" w:rsidR="005A731B" w:rsidRPr="004A4A5A" w:rsidRDefault="005A731B" w:rsidP="005A731B">
      <w:pPr>
        <w:pStyle w:val="Default"/>
        <w:rPr>
          <w:rFonts w:ascii="Arial" w:hAnsi="Arial" w:cs="Arial"/>
          <w:sz w:val="23"/>
          <w:szCs w:val="23"/>
        </w:rPr>
      </w:pPr>
    </w:p>
    <w:p w14:paraId="15481275" w14:textId="77777777" w:rsidR="005A731B" w:rsidRPr="00DA2E79" w:rsidRDefault="005A731B" w:rsidP="005A731B">
      <w:pPr>
        <w:pStyle w:val="Default"/>
        <w:numPr>
          <w:ilvl w:val="0"/>
          <w:numId w:val="1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Tipo de recurso: </w:t>
      </w:r>
    </w:p>
    <w:p w14:paraId="08F8C42F" w14:textId="77777777" w:rsidR="005A731B" w:rsidRPr="00DA2E79" w:rsidRDefault="005A731B" w:rsidP="005A731B">
      <w:pPr>
        <w:pStyle w:val="Default"/>
        <w:ind w:left="426"/>
        <w:rPr>
          <w:rFonts w:ascii="Arial" w:hAnsi="Arial" w:cs="Arial"/>
          <w:sz w:val="23"/>
          <w:szCs w:val="23"/>
        </w:rPr>
      </w:pPr>
      <w:r w:rsidRPr="00DA2E79">
        <w:rPr>
          <w:rFonts w:ascii="Arial" w:hAnsi="Arial" w:cs="Arial"/>
          <w:sz w:val="23"/>
          <w:szCs w:val="23"/>
        </w:rPr>
        <w:t>(</w:t>
      </w:r>
      <w:r w:rsidR="008159C5">
        <w:rPr>
          <w:rFonts w:ascii="Arial" w:hAnsi="Arial" w:cs="Arial"/>
          <w:sz w:val="23"/>
          <w:szCs w:val="23"/>
        </w:rPr>
        <w:t>x</w:t>
      </w:r>
      <w:r w:rsidRPr="00DA2E79">
        <w:rPr>
          <w:rFonts w:ascii="Arial" w:hAnsi="Arial" w:cs="Arial"/>
          <w:sz w:val="23"/>
          <w:szCs w:val="23"/>
        </w:rPr>
        <w:t xml:space="preserve">) Mapas </w:t>
      </w:r>
    </w:p>
    <w:p w14:paraId="4A8B02F5" w14:textId="77777777" w:rsidR="005A731B" w:rsidRPr="00DA2E79" w:rsidRDefault="005A731B" w:rsidP="005A731B">
      <w:pPr>
        <w:pStyle w:val="Default"/>
        <w:ind w:left="426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( ) Planos de dos y tres dimensiones (incluidos mapas de lugares imaginarios) </w:t>
      </w:r>
    </w:p>
    <w:p w14:paraId="51FD6092" w14:textId="77777777" w:rsidR="005A731B" w:rsidRPr="00DA2E79" w:rsidRDefault="005A731B" w:rsidP="005A731B">
      <w:pPr>
        <w:pStyle w:val="Default"/>
        <w:ind w:left="426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( ) Cartas aeronáuticas, de navegación y celestes </w:t>
      </w:r>
    </w:p>
    <w:p w14:paraId="006EACA4" w14:textId="77777777" w:rsidR="005A731B" w:rsidRPr="00DA2E79" w:rsidRDefault="005A731B" w:rsidP="005A731B">
      <w:pPr>
        <w:pStyle w:val="Default"/>
        <w:ind w:left="426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( ) Atlas globos diagramas de bloques o secciones </w:t>
      </w:r>
    </w:p>
    <w:p w14:paraId="30E1BCC3" w14:textId="77777777" w:rsidR="005A731B" w:rsidRDefault="005A731B" w:rsidP="005A731B">
      <w:pPr>
        <w:pStyle w:val="Default"/>
        <w:ind w:left="426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( ) Fotografías aéreas con una finalidad cartográfica </w:t>
      </w:r>
    </w:p>
    <w:p w14:paraId="5F134C9F" w14:textId="77777777" w:rsidR="005A731B" w:rsidRDefault="005A731B" w:rsidP="005A731B">
      <w:pPr>
        <w:pStyle w:val="Default"/>
        <w:ind w:left="426"/>
        <w:rPr>
          <w:rFonts w:ascii="Arial" w:hAnsi="Arial" w:cs="Arial"/>
          <w:sz w:val="23"/>
          <w:szCs w:val="23"/>
        </w:rPr>
      </w:pPr>
      <w:r w:rsidRPr="00DA2E79">
        <w:rPr>
          <w:rFonts w:ascii="Arial" w:hAnsi="Arial" w:cs="Arial"/>
          <w:sz w:val="23"/>
          <w:szCs w:val="23"/>
        </w:rPr>
        <w:t xml:space="preserve">( ) Vistas de pájaro (vistas de mapa), etc. </w:t>
      </w:r>
    </w:p>
    <w:p w14:paraId="026F558E" w14:textId="77777777" w:rsidR="005A731B" w:rsidRPr="00DA2E79" w:rsidRDefault="005A731B" w:rsidP="005A731B">
      <w:pPr>
        <w:pStyle w:val="Default"/>
        <w:ind w:left="426"/>
        <w:rPr>
          <w:rFonts w:ascii="Arial" w:hAnsi="Arial" w:cs="Arial"/>
          <w:sz w:val="23"/>
          <w:szCs w:val="23"/>
        </w:rPr>
      </w:pPr>
    </w:p>
    <w:p w14:paraId="0431E608" w14:textId="77777777" w:rsidR="005A731B" w:rsidRDefault="005A731B" w:rsidP="005A731B">
      <w:pPr>
        <w:pStyle w:val="Default"/>
        <w:numPr>
          <w:ilvl w:val="0"/>
          <w:numId w:val="1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Fecha de publicación (AAAA-MM-DD): </w:t>
      </w:r>
      <w:r>
        <w:rPr>
          <w:sz w:val="23"/>
          <w:szCs w:val="23"/>
        </w:rPr>
        <w:t xml:space="preserve"> </w:t>
      </w:r>
      <w:r w:rsidRPr="000C4664">
        <w:rPr>
          <w:color w:val="FF0000"/>
          <w:sz w:val="23"/>
          <w:szCs w:val="23"/>
        </w:rPr>
        <w:t>Pendiente</w:t>
      </w:r>
    </w:p>
    <w:p w14:paraId="0952724A" w14:textId="77777777" w:rsidR="005A731B" w:rsidRDefault="005A731B" w:rsidP="005A731B">
      <w:pPr>
        <w:pStyle w:val="Default"/>
        <w:tabs>
          <w:tab w:val="left" w:pos="284"/>
        </w:tabs>
        <w:rPr>
          <w:sz w:val="23"/>
          <w:szCs w:val="23"/>
        </w:rPr>
      </w:pPr>
    </w:p>
    <w:p w14:paraId="3AF73FE4" w14:textId="77777777" w:rsidR="005A731B" w:rsidRDefault="005A731B" w:rsidP="005A731B">
      <w:pPr>
        <w:pStyle w:val="Default"/>
        <w:numPr>
          <w:ilvl w:val="0"/>
          <w:numId w:val="1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Fecha de ingreso al sistema (por default): </w:t>
      </w:r>
    </w:p>
    <w:p w14:paraId="3A5ACF32" w14:textId="77777777" w:rsidR="005A731B" w:rsidRDefault="005A731B" w:rsidP="005A731B">
      <w:pPr>
        <w:pStyle w:val="Default"/>
        <w:tabs>
          <w:tab w:val="left" w:pos="284"/>
        </w:tabs>
        <w:rPr>
          <w:sz w:val="23"/>
          <w:szCs w:val="23"/>
        </w:rPr>
      </w:pPr>
    </w:p>
    <w:p w14:paraId="48CB7B0B" w14:textId="77777777" w:rsidR="005A731B" w:rsidRDefault="005A731B" w:rsidP="005A731B">
      <w:pPr>
        <w:pStyle w:val="Default"/>
        <w:numPr>
          <w:ilvl w:val="0"/>
          <w:numId w:val="1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Idioma: </w:t>
      </w:r>
    </w:p>
    <w:p w14:paraId="413C3295" w14:textId="77777777" w:rsidR="005A731B" w:rsidRPr="00DA2E79" w:rsidRDefault="005A731B" w:rsidP="005A731B">
      <w:pPr>
        <w:pStyle w:val="Default"/>
        <w:ind w:left="426"/>
        <w:rPr>
          <w:rFonts w:ascii="Arial" w:hAnsi="Arial" w:cs="Arial"/>
          <w:sz w:val="23"/>
          <w:szCs w:val="23"/>
        </w:rPr>
      </w:pPr>
      <w:r w:rsidRPr="00DA2E79">
        <w:rPr>
          <w:rFonts w:ascii="Arial" w:hAnsi="Arial" w:cs="Arial"/>
          <w:sz w:val="23"/>
          <w:szCs w:val="23"/>
        </w:rPr>
        <w:t>(</w:t>
      </w:r>
      <w:r>
        <w:rPr>
          <w:rFonts w:ascii="Arial" w:hAnsi="Arial" w:cs="Arial"/>
          <w:sz w:val="23"/>
          <w:szCs w:val="23"/>
        </w:rPr>
        <w:t>x</w:t>
      </w:r>
      <w:r w:rsidRPr="00DA2E79">
        <w:rPr>
          <w:rFonts w:ascii="Arial" w:hAnsi="Arial" w:cs="Arial"/>
          <w:sz w:val="23"/>
          <w:szCs w:val="23"/>
        </w:rPr>
        <w:t xml:space="preserve">) Español </w:t>
      </w:r>
    </w:p>
    <w:p w14:paraId="3D6D52F3" w14:textId="77777777" w:rsidR="005A731B" w:rsidRPr="00DA2E79" w:rsidRDefault="005A731B" w:rsidP="005A731B">
      <w:pPr>
        <w:pStyle w:val="Default"/>
        <w:ind w:left="426"/>
        <w:rPr>
          <w:rFonts w:ascii="Arial" w:hAnsi="Arial" w:cs="Arial"/>
          <w:sz w:val="23"/>
          <w:szCs w:val="23"/>
        </w:rPr>
      </w:pPr>
      <w:r w:rsidRPr="00DA2E79">
        <w:rPr>
          <w:rFonts w:ascii="Arial" w:hAnsi="Arial" w:cs="Arial"/>
          <w:sz w:val="23"/>
          <w:szCs w:val="23"/>
        </w:rPr>
        <w:t xml:space="preserve">( ) Inglés </w:t>
      </w:r>
    </w:p>
    <w:p w14:paraId="2613FF6F" w14:textId="77777777" w:rsidR="005A731B" w:rsidRDefault="005A731B" w:rsidP="005A731B">
      <w:pPr>
        <w:pStyle w:val="Default"/>
        <w:ind w:left="426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( ) Otro: </w:t>
      </w:r>
    </w:p>
    <w:p w14:paraId="683AFFEB" w14:textId="77777777" w:rsidR="005A731B" w:rsidRPr="00DA2E79" w:rsidRDefault="005A731B" w:rsidP="005A731B">
      <w:pPr>
        <w:pStyle w:val="Default"/>
        <w:ind w:left="426"/>
        <w:rPr>
          <w:rFonts w:ascii="Arial" w:hAnsi="Arial" w:cs="Arial"/>
          <w:sz w:val="23"/>
          <w:szCs w:val="23"/>
        </w:rPr>
      </w:pPr>
    </w:p>
    <w:p w14:paraId="3A78B5DC" w14:textId="77777777" w:rsidR="005A731B" w:rsidRDefault="005A731B" w:rsidP="005A731B">
      <w:pPr>
        <w:pStyle w:val="Default"/>
        <w:numPr>
          <w:ilvl w:val="0"/>
          <w:numId w:val="1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Publicador:  </w:t>
      </w:r>
    </w:p>
    <w:p w14:paraId="43E58A72" w14:textId="77777777" w:rsidR="005A731B" w:rsidRDefault="005A731B" w:rsidP="005A731B">
      <w:pPr>
        <w:pStyle w:val="Default"/>
        <w:tabs>
          <w:tab w:val="left" w:pos="284"/>
        </w:tabs>
        <w:rPr>
          <w:sz w:val="23"/>
          <w:szCs w:val="23"/>
        </w:rPr>
      </w:pPr>
    </w:p>
    <w:p w14:paraId="57FD02DE" w14:textId="77777777" w:rsidR="005A731B" w:rsidRPr="00E16B16" w:rsidRDefault="005A731B" w:rsidP="005A731B">
      <w:pPr>
        <w:pStyle w:val="Default"/>
        <w:numPr>
          <w:ilvl w:val="0"/>
          <w:numId w:val="1"/>
        </w:numPr>
        <w:tabs>
          <w:tab w:val="left" w:pos="284"/>
        </w:tabs>
        <w:rPr>
          <w:sz w:val="23"/>
          <w:szCs w:val="23"/>
        </w:rPr>
      </w:pPr>
      <w:r>
        <w:rPr>
          <w:sz w:val="23"/>
          <w:szCs w:val="23"/>
        </w:rPr>
        <w:t xml:space="preserve">Fuente según APA (Referencia Bibliográfica): </w:t>
      </w:r>
    </w:p>
    <w:p w14:paraId="2063D51E" w14:textId="55E7E8B8" w:rsidR="00B35B10" w:rsidRDefault="00B35B10" w:rsidP="005A731B">
      <w:pPr>
        <w:pStyle w:val="Default"/>
        <w:tabs>
          <w:tab w:val="left" w:pos="284"/>
        </w:tabs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Wedel Q</w:t>
      </w:r>
      <w:r w:rsidR="005657CB">
        <w:rPr>
          <w:rFonts w:ascii="Arial" w:hAnsi="Arial" w:cs="Arial"/>
          <w:sz w:val="23"/>
          <w:szCs w:val="23"/>
        </w:rPr>
        <w:t>., O.</w:t>
      </w:r>
      <w:r>
        <w:rPr>
          <w:rFonts w:ascii="Arial" w:hAnsi="Arial" w:cs="Arial"/>
          <w:sz w:val="23"/>
          <w:szCs w:val="23"/>
        </w:rPr>
        <w:t xml:space="preserve"> (1956). </w:t>
      </w:r>
      <w:r w:rsidR="00935A44">
        <w:rPr>
          <w:rFonts w:ascii="Arial" w:hAnsi="Arial" w:cs="Arial"/>
          <w:sz w:val="23"/>
          <w:szCs w:val="23"/>
        </w:rPr>
        <w:t xml:space="preserve">[Mapa]. </w:t>
      </w:r>
      <w:r>
        <w:rPr>
          <w:rFonts w:ascii="Arial" w:hAnsi="Arial" w:cs="Arial"/>
          <w:sz w:val="23"/>
          <w:szCs w:val="23"/>
        </w:rPr>
        <w:t xml:space="preserve">Mapa de Costa Rica. Red de carreteras, ferrocarriles y distribución de población. </w:t>
      </w:r>
      <w:r w:rsidR="00935A44">
        <w:rPr>
          <w:rFonts w:ascii="Arial" w:hAnsi="Arial" w:cs="Arial"/>
          <w:sz w:val="23"/>
          <w:szCs w:val="23"/>
        </w:rPr>
        <w:t xml:space="preserve">Escala </w:t>
      </w:r>
      <w:r>
        <w:rPr>
          <w:rFonts w:ascii="Arial" w:hAnsi="Arial" w:cs="Arial"/>
          <w:sz w:val="23"/>
          <w:szCs w:val="23"/>
        </w:rPr>
        <w:t>1:400.000. Costa Rica</w:t>
      </w:r>
    </w:p>
    <w:p w14:paraId="30F3AAE7" w14:textId="77777777" w:rsidR="005A731B" w:rsidRPr="00AE74C6" w:rsidRDefault="005A731B" w:rsidP="005A731B">
      <w:pPr>
        <w:pStyle w:val="Default"/>
        <w:tabs>
          <w:tab w:val="left" w:pos="284"/>
        </w:tabs>
        <w:rPr>
          <w:rFonts w:ascii="Arial" w:hAnsi="Arial" w:cs="Arial"/>
          <w:sz w:val="23"/>
          <w:szCs w:val="23"/>
        </w:rPr>
      </w:pPr>
    </w:p>
    <w:p w14:paraId="0EF032F1" w14:textId="77777777" w:rsidR="005A731B" w:rsidRPr="006639B6" w:rsidRDefault="005A731B" w:rsidP="005A731B">
      <w:pPr>
        <w:pStyle w:val="Default"/>
        <w:tabs>
          <w:tab w:val="left" w:pos="284"/>
        </w:tabs>
        <w:rPr>
          <w:rFonts w:ascii="Times New Roman" w:hAnsi="Times New Roman" w:cs="Times New Roman"/>
        </w:rPr>
      </w:pPr>
    </w:p>
    <w:p w14:paraId="2FDF04EB" w14:textId="77777777" w:rsidR="005A731B" w:rsidRDefault="005A731B" w:rsidP="005A731B">
      <w:pPr>
        <w:pStyle w:val="Default"/>
        <w:numPr>
          <w:ilvl w:val="0"/>
          <w:numId w:val="1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Identificador del recurso: </w:t>
      </w:r>
    </w:p>
    <w:p w14:paraId="19CC7C25" w14:textId="77777777" w:rsidR="005A731B" w:rsidRPr="00421CF4" w:rsidRDefault="005A731B" w:rsidP="005A731B">
      <w:pPr>
        <w:pStyle w:val="Default"/>
        <w:ind w:left="426"/>
        <w:rPr>
          <w:rFonts w:ascii="Arial" w:hAnsi="Arial" w:cs="Arial"/>
          <w:sz w:val="23"/>
          <w:szCs w:val="23"/>
          <w:lang w:val="en-US"/>
        </w:rPr>
      </w:pPr>
      <w:r w:rsidRPr="00421CF4">
        <w:rPr>
          <w:rFonts w:ascii="Arial" w:hAnsi="Arial" w:cs="Arial"/>
          <w:sz w:val="23"/>
          <w:szCs w:val="23"/>
          <w:lang w:val="en-US"/>
        </w:rPr>
        <w:t>( ) DOI:</w:t>
      </w:r>
    </w:p>
    <w:p w14:paraId="54C369F0" w14:textId="77777777" w:rsidR="005A731B" w:rsidRPr="00421CF4" w:rsidRDefault="005A731B" w:rsidP="005A731B">
      <w:pPr>
        <w:pStyle w:val="Default"/>
        <w:ind w:left="426"/>
        <w:rPr>
          <w:rFonts w:ascii="Arial" w:hAnsi="Arial" w:cs="Arial"/>
          <w:sz w:val="23"/>
          <w:szCs w:val="23"/>
          <w:lang w:val="en-US"/>
        </w:rPr>
      </w:pPr>
      <w:r w:rsidRPr="00421CF4">
        <w:rPr>
          <w:rFonts w:ascii="Arial" w:hAnsi="Arial" w:cs="Arial"/>
          <w:sz w:val="23"/>
          <w:szCs w:val="23"/>
          <w:lang w:val="en-US"/>
        </w:rPr>
        <w:t xml:space="preserve">( ) EISSN: </w:t>
      </w:r>
    </w:p>
    <w:p w14:paraId="67C3F580" w14:textId="77777777" w:rsidR="005A731B" w:rsidRPr="00421CF4" w:rsidRDefault="005A731B" w:rsidP="005A731B">
      <w:pPr>
        <w:pStyle w:val="Default"/>
        <w:ind w:left="426"/>
        <w:rPr>
          <w:rFonts w:ascii="Arial" w:hAnsi="Arial" w:cs="Arial"/>
          <w:sz w:val="23"/>
          <w:szCs w:val="23"/>
          <w:lang w:val="en-US"/>
        </w:rPr>
      </w:pPr>
      <w:r w:rsidRPr="00421CF4">
        <w:rPr>
          <w:rFonts w:ascii="Arial" w:hAnsi="Arial" w:cs="Arial"/>
          <w:sz w:val="23"/>
          <w:szCs w:val="23"/>
          <w:lang w:val="en-US"/>
        </w:rPr>
        <w:t>(</w:t>
      </w:r>
      <w:r>
        <w:rPr>
          <w:rFonts w:ascii="Arial" w:hAnsi="Arial" w:cs="Arial"/>
          <w:sz w:val="23"/>
          <w:szCs w:val="23"/>
          <w:lang w:val="en-US"/>
        </w:rPr>
        <w:t xml:space="preserve"> </w:t>
      </w:r>
      <w:r w:rsidRPr="00421CF4">
        <w:rPr>
          <w:rFonts w:ascii="Arial" w:hAnsi="Arial" w:cs="Arial"/>
          <w:sz w:val="23"/>
          <w:szCs w:val="23"/>
          <w:lang w:val="en-US"/>
        </w:rPr>
        <w:t>) Handle</w:t>
      </w:r>
      <w:r>
        <w:rPr>
          <w:rFonts w:ascii="Arial" w:hAnsi="Arial" w:cs="Arial"/>
          <w:sz w:val="23"/>
          <w:szCs w:val="23"/>
          <w:lang w:val="en-US"/>
        </w:rPr>
        <w:t>:</w:t>
      </w:r>
    </w:p>
    <w:p w14:paraId="63AE1D1E" w14:textId="77777777" w:rsidR="005A731B" w:rsidRPr="00421CF4" w:rsidRDefault="005A731B" w:rsidP="005A731B">
      <w:pPr>
        <w:pStyle w:val="Default"/>
        <w:ind w:left="426"/>
        <w:rPr>
          <w:rFonts w:ascii="Arial" w:hAnsi="Arial" w:cs="Arial"/>
          <w:sz w:val="23"/>
          <w:szCs w:val="23"/>
          <w:lang w:val="en-US"/>
        </w:rPr>
      </w:pPr>
      <w:r w:rsidRPr="00421CF4">
        <w:rPr>
          <w:rFonts w:ascii="Arial" w:hAnsi="Arial" w:cs="Arial"/>
          <w:sz w:val="23"/>
          <w:szCs w:val="23"/>
          <w:lang w:val="en-US"/>
        </w:rPr>
        <w:t xml:space="preserve">( ) ISBN: </w:t>
      </w:r>
    </w:p>
    <w:p w14:paraId="299FFE23" w14:textId="77777777" w:rsidR="005A731B" w:rsidRPr="00421CF4" w:rsidRDefault="005A731B" w:rsidP="005A731B">
      <w:pPr>
        <w:pStyle w:val="Default"/>
        <w:ind w:left="426"/>
        <w:rPr>
          <w:rFonts w:ascii="Arial" w:hAnsi="Arial" w:cs="Arial"/>
          <w:sz w:val="23"/>
          <w:szCs w:val="23"/>
          <w:lang w:val="en-US"/>
        </w:rPr>
      </w:pPr>
      <w:r w:rsidRPr="00421CF4">
        <w:rPr>
          <w:rFonts w:ascii="Arial" w:hAnsi="Arial" w:cs="Arial"/>
          <w:sz w:val="23"/>
          <w:szCs w:val="23"/>
          <w:lang w:val="en-US"/>
        </w:rPr>
        <w:t>( ) ISSN:</w:t>
      </w:r>
    </w:p>
    <w:p w14:paraId="79E55050" w14:textId="77777777" w:rsidR="005A731B" w:rsidRPr="00421CF4" w:rsidRDefault="005A731B" w:rsidP="005A731B">
      <w:pPr>
        <w:pStyle w:val="Default"/>
        <w:ind w:left="426"/>
        <w:rPr>
          <w:rFonts w:ascii="Arial" w:hAnsi="Arial" w:cs="Arial"/>
          <w:sz w:val="23"/>
          <w:szCs w:val="23"/>
          <w:lang w:val="pt-PT"/>
        </w:rPr>
      </w:pPr>
      <w:r w:rsidRPr="00421CF4">
        <w:rPr>
          <w:rFonts w:ascii="Arial" w:hAnsi="Arial" w:cs="Arial"/>
          <w:sz w:val="23"/>
          <w:szCs w:val="23"/>
          <w:lang w:val="pt-PT"/>
        </w:rPr>
        <w:t>( ) PMID (n° de PubMed):</w:t>
      </w:r>
    </w:p>
    <w:p w14:paraId="6D4717D4" w14:textId="77777777" w:rsidR="005A731B" w:rsidRPr="00421CF4" w:rsidRDefault="005A731B" w:rsidP="005A731B">
      <w:pPr>
        <w:pStyle w:val="Default"/>
        <w:ind w:left="426"/>
        <w:rPr>
          <w:rFonts w:ascii="Arial" w:hAnsi="Arial" w:cs="Arial"/>
          <w:sz w:val="23"/>
          <w:szCs w:val="23"/>
          <w:lang w:val="pt-PT"/>
        </w:rPr>
      </w:pPr>
      <w:r w:rsidRPr="00421CF4">
        <w:rPr>
          <w:rFonts w:ascii="Arial" w:hAnsi="Arial" w:cs="Arial"/>
          <w:sz w:val="23"/>
          <w:szCs w:val="23"/>
          <w:lang w:val="pt-PT"/>
        </w:rPr>
        <w:t>( ) URL:</w:t>
      </w:r>
    </w:p>
    <w:p w14:paraId="5B6A0924" w14:textId="77777777" w:rsidR="005A731B" w:rsidRPr="00DA2E79" w:rsidRDefault="005A731B" w:rsidP="005A731B">
      <w:pPr>
        <w:pStyle w:val="Default"/>
        <w:ind w:left="426"/>
        <w:rPr>
          <w:rFonts w:ascii="Arial" w:hAnsi="Arial" w:cs="Arial"/>
          <w:sz w:val="23"/>
          <w:szCs w:val="23"/>
        </w:rPr>
      </w:pPr>
      <w:r w:rsidRPr="00DA2E79">
        <w:rPr>
          <w:rFonts w:ascii="Arial" w:hAnsi="Arial" w:cs="Arial"/>
          <w:sz w:val="23"/>
          <w:szCs w:val="23"/>
        </w:rPr>
        <w:lastRenderedPageBreak/>
        <w:t>( ) WOS (Web of Science</w:t>
      </w:r>
      <w:r>
        <w:rPr>
          <w:rFonts w:ascii="Arial" w:hAnsi="Arial" w:cs="Arial"/>
          <w:sz w:val="23"/>
          <w:szCs w:val="23"/>
        </w:rPr>
        <w:t>)</w:t>
      </w:r>
      <w:r w:rsidRPr="00DA2E79">
        <w:rPr>
          <w:rFonts w:ascii="Arial" w:hAnsi="Arial" w:cs="Arial"/>
          <w:sz w:val="23"/>
          <w:szCs w:val="23"/>
        </w:rPr>
        <w:t xml:space="preserve"> </w:t>
      </w:r>
    </w:p>
    <w:p w14:paraId="0DED7DED" w14:textId="77777777" w:rsidR="005A731B" w:rsidRPr="00DA2E79" w:rsidRDefault="005A731B" w:rsidP="005A731B">
      <w:pPr>
        <w:pStyle w:val="Default"/>
        <w:ind w:left="426"/>
        <w:rPr>
          <w:rFonts w:ascii="Arial" w:hAnsi="Arial" w:cs="Arial"/>
          <w:sz w:val="23"/>
          <w:szCs w:val="23"/>
        </w:rPr>
      </w:pPr>
      <w:r w:rsidRPr="00DA2E79">
        <w:rPr>
          <w:rFonts w:ascii="Arial" w:hAnsi="Arial" w:cs="Arial"/>
          <w:sz w:val="23"/>
          <w:szCs w:val="23"/>
        </w:rPr>
        <w:t>( ) Clasificación DEWEY</w:t>
      </w:r>
      <w:r>
        <w:rPr>
          <w:rFonts w:ascii="Arial" w:hAnsi="Arial" w:cs="Arial"/>
          <w:sz w:val="23"/>
          <w:szCs w:val="23"/>
        </w:rPr>
        <w:t>:</w:t>
      </w:r>
    </w:p>
    <w:p w14:paraId="6B04AA63" w14:textId="77777777" w:rsidR="005A731B" w:rsidRDefault="005A731B" w:rsidP="005A731B">
      <w:pPr>
        <w:pStyle w:val="Default"/>
        <w:tabs>
          <w:tab w:val="left" w:pos="284"/>
        </w:tabs>
        <w:rPr>
          <w:sz w:val="23"/>
          <w:szCs w:val="23"/>
        </w:rPr>
      </w:pPr>
    </w:p>
    <w:p w14:paraId="2D098822" w14:textId="77777777" w:rsidR="005A731B" w:rsidRPr="00DA2E79" w:rsidRDefault="005A731B" w:rsidP="005A731B">
      <w:pPr>
        <w:pStyle w:val="Default"/>
        <w:numPr>
          <w:ilvl w:val="0"/>
          <w:numId w:val="1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Formato del recurso (ej.: pdf, csv, xml, epub…): </w:t>
      </w:r>
      <w:r>
        <w:rPr>
          <w:rFonts w:ascii="Arial" w:hAnsi="Arial" w:cs="Arial"/>
          <w:sz w:val="23"/>
          <w:szCs w:val="23"/>
        </w:rPr>
        <w:t>tif</w:t>
      </w:r>
    </w:p>
    <w:p w14:paraId="61B8570B" w14:textId="77777777" w:rsidR="005A731B" w:rsidRDefault="005A731B" w:rsidP="005A731B">
      <w:pPr>
        <w:pStyle w:val="Default"/>
        <w:tabs>
          <w:tab w:val="left" w:pos="284"/>
        </w:tabs>
        <w:rPr>
          <w:sz w:val="23"/>
          <w:szCs w:val="23"/>
        </w:rPr>
      </w:pPr>
    </w:p>
    <w:p w14:paraId="77F020E7" w14:textId="77777777" w:rsidR="005A731B" w:rsidRPr="000C4664" w:rsidRDefault="005A731B" w:rsidP="00935A44">
      <w:pPr>
        <w:pStyle w:val="Default"/>
        <w:numPr>
          <w:ilvl w:val="0"/>
          <w:numId w:val="1"/>
        </w:numPr>
        <w:tabs>
          <w:tab w:val="left" w:pos="284"/>
        </w:tabs>
        <w:jc w:val="both"/>
        <w:rPr>
          <w:color w:val="auto"/>
          <w:sz w:val="23"/>
          <w:szCs w:val="23"/>
        </w:rPr>
      </w:pPr>
      <w:r w:rsidRPr="000C4664">
        <w:rPr>
          <w:sz w:val="23"/>
          <w:szCs w:val="23"/>
        </w:rPr>
        <w:t xml:space="preserve">Resumen / Abstract: </w:t>
      </w:r>
      <w:r w:rsidR="00935A44">
        <w:rPr>
          <w:rFonts w:ascii="Arial" w:hAnsi="Arial" w:cs="Arial"/>
          <w:sz w:val="23"/>
          <w:szCs w:val="23"/>
        </w:rPr>
        <w:t>Este mapa de r</w:t>
      </w:r>
      <w:r w:rsidR="00B35B10">
        <w:rPr>
          <w:rFonts w:ascii="Arial" w:hAnsi="Arial" w:cs="Arial"/>
          <w:sz w:val="23"/>
          <w:szCs w:val="23"/>
        </w:rPr>
        <w:t>ed de carreteras, ferrocarriles y distribución de población</w:t>
      </w:r>
      <w:r w:rsidR="00935A44">
        <w:rPr>
          <w:rFonts w:ascii="Arial" w:hAnsi="Arial" w:cs="Arial"/>
          <w:sz w:val="23"/>
          <w:szCs w:val="23"/>
        </w:rPr>
        <w:t xml:space="preserve"> de Costa Rica de 1956, con base a los distritos, cada punto equivale a 100 habitantes, del Ministerio de Obras Públicas, Departamento de Vialidad, representa en la simbología la precipitación pluviométrica en cm de menos de 200 a 600 y más. Elaborado a escala 1:400.000</w:t>
      </w:r>
      <w:r w:rsidR="00354974">
        <w:rPr>
          <w:rFonts w:ascii="Arial" w:hAnsi="Arial" w:cs="Arial"/>
          <w:sz w:val="23"/>
          <w:szCs w:val="23"/>
        </w:rPr>
        <w:t>.</w:t>
      </w:r>
    </w:p>
    <w:p w14:paraId="522B2AF0" w14:textId="77777777" w:rsidR="005A731B" w:rsidRPr="000C4664" w:rsidRDefault="005A731B" w:rsidP="005A731B">
      <w:pPr>
        <w:pStyle w:val="Default"/>
        <w:rPr>
          <w:color w:val="auto"/>
          <w:sz w:val="23"/>
          <w:szCs w:val="23"/>
        </w:rPr>
      </w:pPr>
    </w:p>
    <w:p w14:paraId="5D1B1E1D" w14:textId="4DC5A9D7" w:rsidR="005A731B" w:rsidRPr="00345C70" w:rsidRDefault="005A731B" w:rsidP="005A731B">
      <w:pPr>
        <w:pStyle w:val="Default"/>
        <w:numPr>
          <w:ilvl w:val="0"/>
          <w:numId w:val="1"/>
        </w:numPr>
        <w:tabs>
          <w:tab w:val="left" w:pos="284"/>
        </w:tabs>
        <w:rPr>
          <w:rFonts w:ascii="Arial" w:hAnsi="Arial" w:cs="Arial"/>
          <w:sz w:val="23"/>
          <w:szCs w:val="23"/>
        </w:rPr>
      </w:pPr>
      <w:r w:rsidRPr="00345C70">
        <w:rPr>
          <w:sz w:val="23"/>
          <w:szCs w:val="23"/>
        </w:rPr>
        <w:t xml:space="preserve">Descriptores (materias): </w:t>
      </w:r>
      <w:r w:rsidR="00345C70" w:rsidRPr="00345C70">
        <w:rPr>
          <w:rFonts w:ascii="Arial" w:hAnsi="Arial" w:cs="Arial"/>
          <w:sz w:val="23"/>
          <w:szCs w:val="23"/>
        </w:rPr>
        <w:t xml:space="preserve">Costa Rica, </w:t>
      </w:r>
      <w:r w:rsidR="00345C70">
        <w:rPr>
          <w:rFonts w:ascii="Arial" w:hAnsi="Arial" w:cs="Arial"/>
          <w:sz w:val="23"/>
          <w:szCs w:val="23"/>
        </w:rPr>
        <w:t>carreteras, ferrocarriles</w:t>
      </w:r>
      <w:r w:rsidR="00345C70">
        <w:rPr>
          <w:rFonts w:ascii="Arial" w:hAnsi="Arial" w:cs="Arial"/>
          <w:sz w:val="23"/>
          <w:szCs w:val="23"/>
        </w:rPr>
        <w:t xml:space="preserve">, </w:t>
      </w:r>
      <w:r w:rsidR="00345C70">
        <w:rPr>
          <w:rFonts w:ascii="Arial" w:hAnsi="Arial" w:cs="Arial"/>
          <w:sz w:val="23"/>
          <w:szCs w:val="23"/>
        </w:rPr>
        <w:t>población</w:t>
      </w:r>
      <w:r w:rsidR="00345C70">
        <w:rPr>
          <w:rFonts w:ascii="Arial" w:hAnsi="Arial" w:cs="Arial"/>
          <w:sz w:val="23"/>
          <w:szCs w:val="23"/>
        </w:rPr>
        <w:t>, 1956.</w:t>
      </w:r>
    </w:p>
    <w:p w14:paraId="745F3212" w14:textId="77777777" w:rsidR="005A731B" w:rsidRPr="00345C70" w:rsidRDefault="005A731B" w:rsidP="005A731B">
      <w:pPr>
        <w:pStyle w:val="Default"/>
        <w:tabs>
          <w:tab w:val="left" w:pos="284"/>
        </w:tabs>
        <w:rPr>
          <w:sz w:val="23"/>
          <w:szCs w:val="23"/>
        </w:rPr>
      </w:pPr>
    </w:p>
    <w:p w14:paraId="0310E031" w14:textId="77777777" w:rsidR="005A731B" w:rsidRPr="00DA2E79" w:rsidRDefault="005A731B" w:rsidP="005A731B">
      <w:pPr>
        <w:pStyle w:val="Default"/>
        <w:numPr>
          <w:ilvl w:val="0"/>
          <w:numId w:val="1"/>
        </w:numPr>
        <w:tabs>
          <w:tab w:val="left" w:pos="284"/>
        </w:tabs>
        <w:rPr>
          <w:color w:val="auto"/>
          <w:sz w:val="23"/>
          <w:szCs w:val="23"/>
        </w:rPr>
      </w:pPr>
      <w:r w:rsidRPr="00DA2E79">
        <w:rPr>
          <w:sz w:val="23"/>
          <w:szCs w:val="23"/>
        </w:rPr>
        <w:t xml:space="preserve">Ubicación geográfica (coordenadas y escalas): </w:t>
      </w:r>
    </w:p>
    <w:p w14:paraId="397570D2" w14:textId="77777777" w:rsidR="005A731B" w:rsidRDefault="005A731B" w:rsidP="005A731B">
      <w:pPr>
        <w:pStyle w:val="Default"/>
        <w:tabs>
          <w:tab w:val="left" w:pos="284"/>
        </w:tabs>
        <w:rPr>
          <w:color w:val="auto"/>
          <w:sz w:val="23"/>
          <w:szCs w:val="23"/>
        </w:rPr>
      </w:pPr>
    </w:p>
    <w:p w14:paraId="69760AE5" w14:textId="77777777" w:rsidR="005A731B" w:rsidRPr="001415ED" w:rsidRDefault="005A731B" w:rsidP="005A731B">
      <w:pPr>
        <w:pStyle w:val="Default"/>
        <w:numPr>
          <w:ilvl w:val="0"/>
          <w:numId w:val="1"/>
        </w:numPr>
        <w:tabs>
          <w:tab w:val="left" w:pos="284"/>
        </w:tabs>
        <w:rPr>
          <w:rFonts w:ascii="Arial" w:hAnsi="Arial" w:cs="Arial"/>
          <w:sz w:val="23"/>
          <w:szCs w:val="23"/>
          <w:lang w:val="en-US"/>
        </w:rPr>
      </w:pPr>
      <w:r w:rsidRPr="00DA2E79">
        <w:rPr>
          <w:sz w:val="23"/>
          <w:szCs w:val="23"/>
          <w:lang w:val="en-US"/>
        </w:rPr>
        <w:t xml:space="preserve">Licencia Creative Commons: </w:t>
      </w:r>
      <w:r w:rsidRPr="00DA2E79">
        <w:rPr>
          <w:rFonts w:ascii="Arial" w:hAnsi="Arial" w:cs="Arial"/>
          <w:sz w:val="23"/>
          <w:szCs w:val="23"/>
          <w:lang w:val="en-US"/>
        </w:rPr>
        <w:t>BY-NC-SA (https://creativecommons.org/licenses/by-nc-sa/4.0/deed.es</w:t>
      </w:r>
      <w:r w:rsidRPr="001415ED">
        <w:rPr>
          <w:rFonts w:ascii="Arial" w:hAnsi="Arial" w:cs="Arial"/>
          <w:sz w:val="23"/>
          <w:szCs w:val="23"/>
          <w:lang w:val="en-US"/>
        </w:rPr>
        <w:t>)</w:t>
      </w:r>
    </w:p>
    <w:p w14:paraId="708CE588" w14:textId="77777777" w:rsidR="005A731B" w:rsidRPr="00DA2E79" w:rsidRDefault="005A731B" w:rsidP="005A731B">
      <w:pPr>
        <w:pStyle w:val="Default"/>
        <w:rPr>
          <w:rFonts w:ascii="Arial" w:hAnsi="Arial" w:cs="Arial"/>
          <w:color w:val="auto"/>
          <w:sz w:val="23"/>
          <w:szCs w:val="23"/>
          <w:lang w:val="en-US"/>
        </w:rPr>
      </w:pPr>
    </w:p>
    <w:p w14:paraId="684E7349" w14:textId="77777777" w:rsidR="005A731B" w:rsidRPr="00DA2E79" w:rsidRDefault="005A731B" w:rsidP="005A731B">
      <w:pPr>
        <w:pStyle w:val="Default"/>
        <w:rPr>
          <w:rFonts w:ascii="Arial" w:hAnsi="Arial" w:cs="Arial"/>
          <w:b/>
          <w:bCs/>
          <w:color w:val="auto"/>
          <w:sz w:val="23"/>
          <w:szCs w:val="23"/>
        </w:rPr>
      </w:pPr>
      <w:r w:rsidRPr="00DA2E79">
        <w:rPr>
          <w:rFonts w:ascii="Arial" w:hAnsi="Arial" w:cs="Arial"/>
          <w:b/>
          <w:bCs/>
          <w:color w:val="auto"/>
          <w:sz w:val="23"/>
          <w:szCs w:val="23"/>
        </w:rPr>
        <w:t xml:space="preserve">FIRMA: ____________________________________ </w:t>
      </w:r>
    </w:p>
    <w:p w14:paraId="24A9B27B" w14:textId="77777777" w:rsidR="00A43E54" w:rsidRDefault="00A43E54"/>
    <w:sectPr w:rsidR="00A43E54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erlin Sans FB Demi">
    <w:altName w:val="Berlin Sans FB Demi"/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F30829"/>
    <w:multiLevelType w:val="hybridMultilevel"/>
    <w:tmpl w:val="91BC51E8"/>
    <w:lvl w:ilvl="0" w:tplc="140A0001">
      <w:start w:val="1"/>
      <w:numFmt w:val="bullet"/>
      <w:lvlText w:val=""/>
      <w:lvlJc w:val="left"/>
      <w:rPr>
        <w:rFonts w:ascii="Symbol" w:hAnsi="Symbol" w:hint="default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2FA74587"/>
    <w:multiLevelType w:val="hybridMultilevel"/>
    <w:tmpl w:val="0B1223E4"/>
    <w:lvl w:ilvl="0" w:tplc="1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A731B"/>
    <w:rsid w:val="001118F7"/>
    <w:rsid w:val="001B7C95"/>
    <w:rsid w:val="00345C70"/>
    <w:rsid w:val="00354974"/>
    <w:rsid w:val="005657CB"/>
    <w:rsid w:val="005A731B"/>
    <w:rsid w:val="007A6BBF"/>
    <w:rsid w:val="008159C5"/>
    <w:rsid w:val="00935A44"/>
    <w:rsid w:val="00A05356"/>
    <w:rsid w:val="00A43E54"/>
    <w:rsid w:val="00B35B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47F6DC7"/>
  <w15:chartTrackingRefBased/>
  <w15:docId w15:val="{B33B3F1B-5794-407B-9585-0D18C9F521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C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Default">
    <w:name w:val="Default"/>
    <w:rsid w:val="005A731B"/>
    <w:pPr>
      <w:autoSpaceDE w:val="0"/>
      <w:autoSpaceDN w:val="0"/>
      <w:adjustRightInd w:val="0"/>
      <w:spacing w:after="0" w:line="240" w:lineRule="auto"/>
    </w:pPr>
    <w:rPr>
      <w:rFonts w:ascii="Berlin Sans FB Demi" w:hAnsi="Berlin Sans FB Demi" w:cs="Berlin Sans FB Dem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2</Pages>
  <Words>314</Words>
  <Characters>1731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2041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UNA</dc:creator>
  <cp:keywords/>
  <dc:description/>
  <cp:lastModifiedBy>BEPSY CEDEÑO  MONTOYA</cp:lastModifiedBy>
  <cp:revision>8</cp:revision>
  <dcterms:created xsi:type="dcterms:W3CDTF">2021-06-24T16:28:00Z</dcterms:created>
  <dcterms:modified xsi:type="dcterms:W3CDTF">2021-11-25T22:38:00Z</dcterms:modified>
</cp:coreProperties>
</file>