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BFE3C" w14:textId="77777777"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57C53204" w14:textId="77777777" w:rsidR="008556D6" w:rsidRDefault="008556D6" w:rsidP="008556D6">
      <w:pPr>
        <w:pStyle w:val="Default"/>
        <w:rPr>
          <w:sz w:val="23"/>
          <w:szCs w:val="23"/>
        </w:rPr>
      </w:pPr>
    </w:p>
    <w:p w14:paraId="431CA4B6" w14:textId="3B10BD36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AE4C93">
        <w:rPr>
          <w:sz w:val="23"/>
          <w:szCs w:val="23"/>
          <w:lang w:val="pt-BR"/>
        </w:rPr>
        <w:t>Bahía</w:t>
      </w:r>
      <w:r w:rsidR="00AE4C93" w:rsidRPr="00AE4C93">
        <w:rPr>
          <w:sz w:val="23"/>
          <w:szCs w:val="23"/>
          <w:lang w:val="pt-BR"/>
        </w:rPr>
        <w:t xml:space="preserve"> </w:t>
      </w:r>
      <w:proofErr w:type="spellStart"/>
      <w:r w:rsidR="00AE4C93" w:rsidRPr="00AE4C93">
        <w:rPr>
          <w:sz w:val="23"/>
          <w:szCs w:val="23"/>
          <w:lang w:val="pt-BR"/>
        </w:rPr>
        <w:t>Uvita</w:t>
      </w:r>
      <w:proofErr w:type="spellEnd"/>
      <w:r w:rsidR="00AE4C93">
        <w:rPr>
          <w:sz w:val="23"/>
          <w:szCs w:val="23"/>
          <w:lang w:val="pt-BR"/>
        </w:rPr>
        <w:t>, costa oeste de Costa Rica</w:t>
      </w:r>
    </w:p>
    <w:p w14:paraId="3CE7AB1D" w14:textId="77777777"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DC771B">
        <w:rPr>
          <w:rFonts w:ascii="Arial" w:hAnsi="Arial" w:cs="Arial"/>
          <w:sz w:val="23"/>
          <w:szCs w:val="23"/>
          <w:lang w:val="pt-PT"/>
        </w:rPr>
        <w:t>CR_</w:t>
      </w:r>
      <w:r w:rsidR="00AE6486">
        <w:rPr>
          <w:rFonts w:ascii="Arial" w:hAnsi="Arial" w:cs="Arial"/>
          <w:sz w:val="23"/>
          <w:szCs w:val="23"/>
          <w:lang w:val="pt-PT"/>
        </w:rPr>
        <w:t>DN_M-TBLO-LIM_SD_7095</w:t>
      </w:r>
      <w:r w:rsidR="00DC771B">
        <w:rPr>
          <w:rFonts w:ascii="Arial" w:hAnsi="Arial" w:cs="Arial"/>
          <w:sz w:val="23"/>
          <w:szCs w:val="23"/>
          <w:lang w:val="pt-PT"/>
        </w:rPr>
        <w:t>.</w:t>
      </w:r>
    </w:p>
    <w:p w14:paraId="1E9C5EF0" w14:textId="77777777"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FF2EA23" w14:textId="159D976D"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Traducción título:</w:t>
      </w:r>
    </w:p>
    <w:p w14:paraId="550D2F75" w14:textId="77777777" w:rsidR="008556D6" w:rsidRDefault="008556D6" w:rsidP="008556D6">
      <w:pPr>
        <w:pStyle w:val="Default"/>
        <w:ind w:left="720"/>
        <w:rPr>
          <w:sz w:val="23"/>
          <w:szCs w:val="23"/>
        </w:rPr>
      </w:pPr>
    </w:p>
    <w:p w14:paraId="75E28753" w14:textId="77777777"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0E6E639B" w14:textId="77777777"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  <w:r w:rsidR="00AE6486">
        <w:rPr>
          <w:rFonts w:ascii="Arial" w:hAnsi="Arial" w:cs="Arial"/>
          <w:sz w:val="23"/>
          <w:szCs w:val="23"/>
        </w:rPr>
        <w:t>Departamento de armada</w:t>
      </w:r>
    </w:p>
    <w:p w14:paraId="3BEFECE1" w14:textId="77777777"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14:paraId="7E5F36B8" w14:textId="77777777"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25C33FE2" w14:textId="77777777"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4E769180" w14:textId="77777777"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14:paraId="35B8B185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097F02E0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A682C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689E10C2" w14:textId="77777777"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12F5C3F6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796B73E7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2A4A6652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034425F1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68705355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3839DA58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14:paraId="1E7A331E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5107D4DF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347E5A16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6E52C71F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78ADD4E3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3FCD0692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 xml:space="preserve">( </w:t>
      </w:r>
      <w:r w:rsidR="00AE6486">
        <w:rPr>
          <w:rFonts w:ascii="Arial" w:hAnsi="Arial" w:cs="Arial"/>
          <w:sz w:val="23"/>
          <w:szCs w:val="23"/>
        </w:rPr>
        <w:t>x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) Inglés </w:t>
      </w:r>
    </w:p>
    <w:p w14:paraId="3781DD7D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C1AE512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7ED2A326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71C9F12C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6B36154D" w14:textId="77777777"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14DC0F9B" w14:textId="4A58C141" w:rsidR="008556D6" w:rsidRPr="00AE74C6" w:rsidRDefault="00AE6486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Departamento de </w:t>
      </w:r>
      <w:r w:rsidR="00AE4C93"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z w:val="23"/>
          <w:szCs w:val="23"/>
        </w:rPr>
        <w:t xml:space="preserve">rmada </w:t>
      </w:r>
      <w:r w:rsidR="00097843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>1887</w:t>
      </w:r>
      <w:r w:rsidR="00097843">
        <w:rPr>
          <w:rFonts w:ascii="Arial" w:hAnsi="Arial" w:cs="Arial"/>
          <w:sz w:val="23"/>
          <w:szCs w:val="23"/>
        </w:rPr>
        <w:t>). [</w:t>
      </w:r>
      <w:r w:rsidR="00CD273C">
        <w:rPr>
          <w:rFonts w:ascii="Arial" w:hAnsi="Arial" w:cs="Arial"/>
          <w:sz w:val="23"/>
          <w:szCs w:val="23"/>
        </w:rPr>
        <w:t>Mapa</w:t>
      </w:r>
      <w:r w:rsidR="00097843">
        <w:rPr>
          <w:rFonts w:ascii="Arial" w:hAnsi="Arial" w:cs="Arial"/>
          <w:sz w:val="23"/>
          <w:szCs w:val="23"/>
        </w:rPr>
        <w:t xml:space="preserve">]. </w:t>
      </w:r>
      <w:r>
        <w:rPr>
          <w:rFonts w:ascii="Arial" w:hAnsi="Arial" w:cs="Arial"/>
          <w:sz w:val="23"/>
          <w:szCs w:val="23"/>
        </w:rPr>
        <w:t>Punta Uvita</w:t>
      </w:r>
      <w:r w:rsidR="00F04357">
        <w:rPr>
          <w:rFonts w:ascii="Arial" w:hAnsi="Arial" w:cs="Arial"/>
          <w:sz w:val="23"/>
          <w:szCs w:val="23"/>
        </w:rPr>
        <w:t>.</w:t>
      </w:r>
      <w:r w:rsidR="00097843">
        <w:rPr>
          <w:rFonts w:ascii="Arial" w:hAnsi="Arial" w:cs="Arial"/>
          <w:sz w:val="23"/>
          <w:szCs w:val="23"/>
        </w:rPr>
        <w:t xml:space="preserve"> Costa Rica.</w:t>
      </w:r>
    </w:p>
    <w:p w14:paraId="594F5EAF" w14:textId="77777777"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54F05450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22DF5AC1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14:paraId="6DA961D9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14:paraId="161BA377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3D5AD9C8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14:paraId="6161A76B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14:paraId="7A60A4EF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14:paraId="68A468B2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14:paraId="065168E2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C314F02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14:paraId="0AB106AD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4459D392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lastRenderedPageBreak/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14:paraId="45164EC5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03D8C764" w14:textId="39F06FCA" w:rsidR="008556D6" w:rsidRPr="000C4664" w:rsidRDefault="008556D6" w:rsidP="00097843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Pr="000C4664">
        <w:rPr>
          <w:sz w:val="23"/>
          <w:szCs w:val="23"/>
        </w:rPr>
        <w:t xml:space="preserve">: </w:t>
      </w:r>
      <w:r w:rsidR="000932EE">
        <w:rPr>
          <w:rFonts w:ascii="Arial" w:hAnsi="Arial" w:cs="Arial"/>
          <w:sz w:val="23"/>
          <w:szCs w:val="23"/>
        </w:rPr>
        <w:t xml:space="preserve">el </w:t>
      </w:r>
      <w:r w:rsidR="00DA682C">
        <w:rPr>
          <w:rFonts w:ascii="Arial" w:hAnsi="Arial" w:cs="Arial"/>
          <w:sz w:val="23"/>
          <w:szCs w:val="23"/>
        </w:rPr>
        <w:t xml:space="preserve">mapa representa </w:t>
      </w:r>
      <w:r w:rsidR="00313F8F">
        <w:rPr>
          <w:rFonts w:ascii="Arial" w:hAnsi="Arial" w:cs="Arial"/>
          <w:sz w:val="23"/>
          <w:szCs w:val="23"/>
        </w:rPr>
        <w:t xml:space="preserve">la costa oeste de Costa Rica específicamente </w:t>
      </w:r>
      <w:r w:rsidR="00522FAE">
        <w:rPr>
          <w:rFonts w:ascii="Arial" w:hAnsi="Arial" w:cs="Arial"/>
          <w:sz w:val="23"/>
          <w:szCs w:val="23"/>
        </w:rPr>
        <w:t>Bahía</w:t>
      </w:r>
      <w:r w:rsidR="00313F8F">
        <w:rPr>
          <w:rFonts w:ascii="Arial" w:hAnsi="Arial" w:cs="Arial"/>
          <w:sz w:val="23"/>
          <w:szCs w:val="23"/>
        </w:rPr>
        <w:t xml:space="preserve"> Uvita. </w:t>
      </w:r>
      <w:r w:rsidR="00522FAE">
        <w:rPr>
          <w:rFonts w:ascii="Arial" w:hAnsi="Arial" w:cs="Arial"/>
          <w:sz w:val="23"/>
          <w:szCs w:val="23"/>
        </w:rPr>
        <w:t xml:space="preserve">Producto de un levantamiento de campo </w:t>
      </w:r>
      <w:r w:rsidR="00313F8F">
        <w:rPr>
          <w:rFonts w:ascii="Arial" w:hAnsi="Arial" w:cs="Arial"/>
          <w:sz w:val="23"/>
          <w:szCs w:val="23"/>
        </w:rPr>
        <w:t>realizad</w:t>
      </w:r>
      <w:r w:rsidR="00522FAE">
        <w:rPr>
          <w:rFonts w:ascii="Arial" w:hAnsi="Arial" w:cs="Arial"/>
          <w:sz w:val="23"/>
          <w:szCs w:val="23"/>
        </w:rPr>
        <w:t>o</w:t>
      </w:r>
      <w:r w:rsidR="00313F8F">
        <w:rPr>
          <w:rFonts w:ascii="Arial" w:hAnsi="Arial" w:cs="Arial"/>
          <w:sz w:val="23"/>
          <w:szCs w:val="23"/>
        </w:rPr>
        <w:t xml:space="preserve"> por </w:t>
      </w:r>
      <w:proofErr w:type="spellStart"/>
      <w:r w:rsidR="00313F8F">
        <w:rPr>
          <w:rFonts w:ascii="Arial" w:hAnsi="Arial" w:cs="Arial"/>
          <w:sz w:val="23"/>
          <w:szCs w:val="23"/>
        </w:rPr>
        <w:t>U.S.</w:t>
      </w:r>
      <w:proofErr w:type="gramStart"/>
      <w:r w:rsidR="00313F8F">
        <w:rPr>
          <w:rFonts w:ascii="Arial" w:hAnsi="Arial" w:cs="Arial"/>
          <w:sz w:val="23"/>
          <w:szCs w:val="23"/>
        </w:rPr>
        <w:t>S.Ranger</w:t>
      </w:r>
      <w:proofErr w:type="spellEnd"/>
      <w:proofErr w:type="gramEnd"/>
      <w:r w:rsidR="00313F8F">
        <w:rPr>
          <w:rFonts w:ascii="Arial" w:hAnsi="Arial" w:cs="Arial"/>
          <w:sz w:val="23"/>
          <w:szCs w:val="23"/>
        </w:rPr>
        <w:t xml:space="preserve"> </w:t>
      </w:r>
      <w:r w:rsidR="00522FAE">
        <w:rPr>
          <w:rFonts w:ascii="Arial" w:hAnsi="Arial" w:cs="Arial"/>
          <w:sz w:val="23"/>
          <w:szCs w:val="23"/>
        </w:rPr>
        <w:t>e</w:t>
      </w:r>
      <w:r w:rsidR="00313F8F">
        <w:rPr>
          <w:rFonts w:ascii="Arial" w:hAnsi="Arial" w:cs="Arial"/>
          <w:sz w:val="23"/>
          <w:szCs w:val="23"/>
        </w:rPr>
        <w:t xml:space="preserve">n 1887. </w:t>
      </w:r>
      <w:r w:rsidR="00522FAE">
        <w:rPr>
          <w:rFonts w:ascii="Arial" w:hAnsi="Arial" w:cs="Arial"/>
          <w:sz w:val="23"/>
          <w:szCs w:val="23"/>
        </w:rPr>
        <w:t>S</w:t>
      </w:r>
      <w:r w:rsidR="00313F8F">
        <w:rPr>
          <w:rFonts w:ascii="Arial" w:hAnsi="Arial" w:cs="Arial"/>
          <w:sz w:val="23"/>
          <w:szCs w:val="23"/>
        </w:rPr>
        <w:t xml:space="preserve">e </w:t>
      </w:r>
      <w:r w:rsidR="00522FAE">
        <w:rPr>
          <w:rFonts w:ascii="Arial" w:hAnsi="Arial" w:cs="Arial"/>
          <w:sz w:val="23"/>
          <w:szCs w:val="23"/>
        </w:rPr>
        <w:t>re</w:t>
      </w:r>
      <w:r w:rsidR="00313F8F">
        <w:rPr>
          <w:rFonts w:ascii="Arial" w:hAnsi="Arial" w:cs="Arial"/>
          <w:sz w:val="23"/>
          <w:szCs w:val="23"/>
        </w:rPr>
        <w:t>presenta el río Higuer</w:t>
      </w:r>
      <w:r w:rsidR="00522FAE">
        <w:rPr>
          <w:rFonts w:ascii="Arial" w:hAnsi="Arial" w:cs="Arial"/>
          <w:sz w:val="23"/>
          <w:szCs w:val="23"/>
        </w:rPr>
        <w:t>ó</w:t>
      </w:r>
      <w:r w:rsidR="00313F8F">
        <w:rPr>
          <w:rFonts w:ascii="Arial" w:hAnsi="Arial" w:cs="Arial"/>
          <w:sz w:val="23"/>
          <w:szCs w:val="23"/>
        </w:rPr>
        <w:t>n e Isla Ballena.</w:t>
      </w:r>
    </w:p>
    <w:p w14:paraId="2E66096B" w14:textId="77777777" w:rsidR="008556D6" w:rsidRPr="000C4664" w:rsidRDefault="008556D6" w:rsidP="008556D6">
      <w:pPr>
        <w:pStyle w:val="Default"/>
        <w:rPr>
          <w:color w:val="auto"/>
          <w:sz w:val="23"/>
          <w:szCs w:val="23"/>
        </w:rPr>
      </w:pPr>
    </w:p>
    <w:p w14:paraId="1B84094B" w14:textId="16E16576" w:rsidR="00D83E52" w:rsidRPr="00AE4C93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AE4C93">
        <w:rPr>
          <w:sz w:val="23"/>
          <w:szCs w:val="23"/>
        </w:rPr>
        <w:t xml:space="preserve">Descriptores (materias): </w:t>
      </w:r>
      <w:r w:rsidR="00D83E52" w:rsidRPr="00AE4C93">
        <w:rPr>
          <w:sz w:val="23"/>
          <w:szCs w:val="23"/>
        </w:rPr>
        <w:t xml:space="preserve"> </w:t>
      </w:r>
      <w:r w:rsidR="00522FAE">
        <w:rPr>
          <w:rFonts w:ascii="Arial" w:hAnsi="Arial" w:cs="Arial"/>
          <w:sz w:val="23"/>
          <w:szCs w:val="23"/>
        </w:rPr>
        <w:t>Bahía Uvita, Puntarenas, Costa Rica, 1887.</w:t>
      </w:r>
    </w:p>
    <w:p w14:paraId="3365374C" w14:textId="77777777" w:rsidR="008556D6" w:rsidRPr="00AE4C93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4D07292A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6C2FFD5" w14:textId="77777777"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21DD6479" w14:textId="7777777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4564447B" w14:textId="77777777"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32A40A50" w14:textId="77777777"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5A2C5A8E" w14:textId="77777777"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D6"/>
    <w:rsid w:val="00062282"/>
    <w:rsid w:val="000932EE"/>
    <w:rsid w:val="00097843"/>
    <w:rsid w:val="00184CA6"/>
    <w:rsid w:val="001A1B73"/>
    <w:rsid w:val="002F25E4"/>
    <w:rsid w:val="00313F8F"/>
    <w:rsid w:val="003574BA"/>
    <w:rsid w:val="004C22C9"/>
    <w:rsid w:val="00522FAE"/>
    <w:rsid w:val="005359CC"/>
    <w:rsid w:val="005F543A"/>
    <w:rsid w:val="0067118E"/>
    <w:rsid w:val="00790F7C"/>
    <w:rsid w:val="00846540"/>
    <w:rsid w:val="008556D6"/>
    <w:rsid w:val="0092187D"/>
    <w:rsid w:val="0096616B"/>
    <w:rsid w:val="009F2A19"/>
    <w:rsid w:val="00A43E54"/>
    <w:rsid w:val="00A4727D"/>
    <w:rsid w:val="00AE4C93"/>
    <w:rsid w:val="00AE6486"/>
    <w:rsid w:val="00CD273C"/>
    <w:rsid w:val="00D83E52"/>
    <w:rsid w:val="00DA682C"/>
    <w:rsid w:val="00DC771B"/>
    <w:rsid w:val="00EF5B7C"/>
    <w:rsid w:val="00F04357"/>
    <w:rsid w:val="00F5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F57F87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BEPSY CEDEÑO  MONTOYA</cp:lastModifiedBy>
  <cp:revision>4</cp:revision>
  <dcterms:created xsi:type="dcterms:W3CDTF">2021-07-28T22:13:00Z</dcterms:created>
  <dcterms:modified xsi:type="dcterms:W3CDTF">2021-11-26T21:07:00Z</dcterms:modified>
</cp:coreProperties>
</file>