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313EEF4E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C20BC8">
        <w:rPr>
          <w:sz w:val="23"/>
          <w:szCs w:val="23"/>
          <w:lang w:val="pt-BR"/>
        </w:rPr>
        <w:t>Mapa de región futuro aeropuerto internacional de Costa Rica</w:t>
      </w:r>
    </w:p>
    <w:p w14:paraId="21B6FF91" w14:textId="0375515D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C20BC8" w:rsidRPr="00C20BC8">
        <w:rPr>
          <w:rFonts w:ascii="Arial" w:hAnsi="Arial" w:cs="Arial"/>
          <w:sz w:val="23"/>
          <w:szCs w:val="23"/>
          <w:lang w:val="pt-PT"/>
        </w:rPr>
        <w:t>CR_AI_M-CONS-ALAJ_25000_5576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6BB88E77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C20BC8">
        <w:rPr>
          <w:sz w:val="23"/>
          <w:szCs w:val="23"/>
        </w:rPr>
        <w:t xml:space="preserve"> Edwin Gongora</w:t>
      </w:r>
    </w:p>
    <w:p w14:paraId="6BEE29E8" w14:textId="4F0E3A1C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C20BC8">
        <w:rPr>
          <w:rFonts w:ascii="Arial" w:hAnsi="Arial" w:cs="Arial"/>
          <w:sz w:val="23"/>
          <w:szCs w:val="23"/>
        </w:rPr>
        <w:t>AI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506BD19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C20BC8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5D021AB7" w:rsidR="001415ED" w:rsidRPr="00AE74C6" w:rsidRDefault="00C20BC8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Gongora, E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C20BC8">
        <w:rPr>
          <w:rFonts w:ascii="Arial" w:hAnsi="Arial" w:cs="Arial"/>
          <w:sz w:val="23"/>
          <w:szCs w:val="23"/>
        </w:rPr>
        <w:t>Mapa de región futuro aeropuerto internacional de Costa Rica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2000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292702A1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C20BC8">
        <w:rPr>
          <w:sz w:val="23"/>
          <w:szCs w:val="23"/>
          <w:lang w:val="pt-PT"/>
        </w:rPr>
        <w:t>Aeropuerto, construcción, Alajuela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421CF4"/>
    <w:rsid w:val="004A4A5A"/>
    <w:rsid w:val="00A21FD3"/>
    <w:rsid w:val="00AE74C6"/>
    <w:rsid w:val="00B25E8A"/>
    <w:rsid w:val="00BA19E5"/>
    <w:rsid w:val="00C20BC8"/>
    <w:rsid w:val="00CD1D99"/>
    <w:rsid w:val="00D21D02"/>
    <w:rsid w:val="00D502DA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3E82BD4A077C5489DFCDE5BA808DC6A" ma:contentTypeVersion="7" ma:contentTypeDescription="Crear nuevo documento." ma:contentTypeScope="" ma:versionID="1516b7c311c70b6f26371b295442b9ad">
  <xsd:schema xmlns:xsd="http://www.w3.org/2001/XMLSchema" xmlns:xs="http://www.w3.org/2001/XMLSchema" xmlns:p="http://schemas.microsoft.com/office/2006/metadata/properties" xmlns:ns2="09d0e314-3364-49b2-8db5-9dcac9574496" xmlns:ns3="b3a29f27-61dd-4435-8384-0c011ff6da0c" targetNamespace="http://schemas.microsoft.com/office/2006/metadata/properties" ma:root="true" ma:fieldsID="f966303251881a310a4765eb62d6bd73" ns2:_="" ns3:_="">
    <xsd:import namespace="09d0e314-3364-49b2-8db5-9dcac9574496"/>
    <xsd:import namespace="b3a29f27-61dd-4435-8384-0c011ff6da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29f27-61dd-4435-8384-0c011ff6da0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431126-36EC-43DB-9525-11A4F0D1A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b3a29f27-61dd-4435-8384-0c011ff6da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243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3</cp:revision>
  <dcterms:created xsi:type="dcterms:W3CDTF">2023-07-19T21:28:00Z</dcterms:created>
  <dcterms:modified xsi:type="dcterms:W3CDTF">2023-07-19T21:34:00Z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