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8E415AF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7B763A">
        <w:rPr>
          <w:sz w:val="23"/>
          <w:szCs w:val="23"/>
          <w:lang w:val="pt-BR"/>
        </w:rPr>
        <w:t>Mapa de los barrios y cuarteles de San José en 1841</w:t>
      </w:r>
    </w:p>
    <w:p w14:paraId="21B6FF91" w14:textId="2DE29712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7B763A" w:rsidRPr="007B763A">
        <w:rPr>
          <w:rFonts w:ascii="Arial" w:hAnsi="Arial" w:cs="Arial"/>
          <w:sz w:val="23"/>
          <w:szCs w:val="23"/>
          <w:lang w:val="pt-PT"/>
        </w:rPr>
        <w:t>CR_AL_M-CONS-SJ_SD_4360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267B00EF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D44F8B">
        <w:rPr>
          <w:sz w:val="23"/>
          <w:szCs w:val="23"/>
        </w:rPr>
        <w:t>Carlos Meléndez Chaverri</w:t>
      </w:r>
    </w:p>
    <w:p w14:paraId="6BEE29E8" w14:textId="3824EA24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D44F8B">
        <w:rPr>
          <w:rFonts w:ascii="Arial" w:hAnsi="Arial" w:cs="Arial"/>
          <w:sz w:val="23"/>
          <w:szCs w:val="23"/>
        </w:rPr>
        <w:t>AL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0D0D3E9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44F8B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528ECB3B" w:rsidR="001415ED" w:rsidRPr="00AE74C6" w:rsidRDefault="00E02F13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Meléndez, C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1961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E02F13">
        <w:rPr>
          <w:rFonts w:ascii="Arial" w:hAnsi="Arial" w:cs="Arial"/>
          <w:sz w:val="23"/>
          <w:szCs w:val="23"/>
        </w:rPr>
        <w:t>Mapa de los barrios y cuarteles de San José en 1841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3475BD19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E02F13">
        <w:rPr>
          <w:sz w:val="23"/>
          <w:szCs w:val="23"/>
          <w:lang w:val="pt-PT"/>
        </w:rPr>
        <w:t>Universidad de Costa Rica, Cartografía, San José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128770442">
    <w:abstractNumId w:val="4"/>
  </w:num>
  <w:num w:numId="2" w16cid:durableId="1766269007">
    <w:abstractNumId w:val="9"/>
  </w:num>
  <w:num w:numId="3" w16cid:durableId="1773628333">
    <w:abstractNumId w:val="12"/>
  </w:num>
  <w:num w:numId="4" w16cid:durableId="1202550745">
    <w:abstractNumId w:val="14"/>
  </w:num>
  <w:num w:numId="5" w16cid:durableId="936475854">
    <w:abstractNumId w:val="0"/>
  </w:num>
  <w:num w:numId="6" w16cid:durableId="1961649326">
    <w:abstractNumId w:val="2"/>
  </w:num>
  <w:num w:numId="7" w16cid:durableId="2109891203">
    <w:abstractNumId w:val="7"/>
  </w:num>
  <w:num w:numId="8" w16cid:durableId="397674293">
    <w:abstractNumId w:val="5"/>
  </w:num>
  <w:num w:numId="9" w16cid:durableId="806703960">
    <w:abstractNumId w:val="8"/>
  </w:num>
  <w:num w:numId="10" w16cid:durableId="1371493188">
    <w:abstractNumId w:val="3"/>
  </w:num>
  <w:num w:numId="11" w16cid:durableId="499346542">
    <w:abstractNumId w:val="13"/>
  </w:num>
  <w:num w:numId="12" w16cid:durableId="60563842">
    <w:abstractNumId w:val="1"/>
  </w:num>
  <w:num w:numId="13" w16cid:durableId="1606692324">
    <w:abstractNumId w:val="6"/>
  </w:num>
  <w:num w:numId="14" w16cid:durableId="1187523221">
    <w:abstractNumId w:val="11"/>
  </w:num>
  <w:num w:numId="15" w16cid:durableId="15530801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A4A5A"/>
    <w:rsid w:val="00600408"/>
    <w:rsid w:val="007B763A"/>
    <w:rsid w:val="00A21FD3"/>
    <w:rsid w:val="00AE74C6"/>
    <w:rsid w:val="00B25E8A"/>
    <w:rsid w:val="00BA19E5"/>
    <w:rsid w:val="00CD1D99"/>
    <w:rsid w:val="00D21D02"/>
    <w:rsid w:val="00D44F8B"/>
    <w:rsid w:val="00DA2E79"/>
    <w:rsid w:val="00E02F13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4</cp:revision>
  <dcterms:created xsi:type="dcterms:W3CDTF">2022-07-09T07:22:00Z</dcterms:created>
  <dcterms:modified xsi:type="dcterms:W3CDTF">2022-07-09T07:36:00Z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