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6D6" w:rsidRDefault="008556D6" w:rsidP="008556D6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:rsidR="008556D6" w:rsidRDefault="008556D6" w:rsidP="008556D6">
      <w:pPr>
        <w:pStyle w:val="Default"/>
        <w:rPr>
          <w:sz w:val="23"/>
          <w:szCs w:val="23"/>
        </w:rPr>
      </w:pPr>
    </w:p>
    <w:p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</w:p>
    <w:p w:rsidR="008556D6" w:rsidRPr="000C4664" w:rsidRDefault="008556D6" w:rsidP="00097843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bookmarkStart w:id="0" w:name="_GoBack"/>
      <w:r w:rsidR="0084790F">
        <w:rPr>
          <w:rFonts w:ascii="Arial" w:hAnsi="Arial" w:cs="Arial"/>
          <w:sz w:val="23"/>
          <w:szCs w:val="23"/>
          <w:lang w:val="pt-PT"/>
        </w:rPr>
        <w:t>CR-N_AI_M-F-CR-N_250000_1641</w:t>
      </w:r>
      <w:bookmarkEnd w:id="0"/>
    </w:p>
    <w:p w:rsidR="008556D6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:rsidR="008556D6" w:rsidRPr="00DA2E79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  <w:r w:rsidR="00DC771B">
        <w:rPr>
          <w:rFonts w:ascii="Arial" w:hAnsi="Arial" w:cs="Arial"/>
          <w:sz w:val="23"/>
          <w:szCs w:val="23"/>
        </w:rPr>
        <w:t>Costa Rica</w:t>
      </w:r>
      <w:r w:rsidR="0084790F">
        <w:rPr>
          <w:rFonts w:ascii="Arial" w:hAnsi="Arial" w:cs="Arial"/>
          <w:sz w:val="23"/>
          <w:szCs w:val="23"/>
        </w:rPr>
        <w:t>- Nicaragua</w:t>
      </w:r>
      <w:r w:rsidR="00DF6856">
        <w:rPr>
          <w:rFonts w:ascii="Arial" w:hAnsi="Arial" w:cs="Arial"/>
          <w:sz w:val="23"/>
          <w:szCs w:val="23"/>
        </w:rPr>
        <w:t>.</w:t>
      </w:r>
      <w:r w:rsidR="00CB28D2">
        <w:rPr>
          <w:rFonts w:ascii="Arial" w:hAnsi="Arial" w:cs="Arial"/>
          <w:sz w:val="23"/>
          <w:szCs w:val="23"/>
        </w:rPr>
        <w:t xml:space="preserve"> </w:t>
      </w:r>
      <w:r w:rsidR="0084790F">
        <w:rPr>
          <w:rFonts w:ascii="Arial" w:hAnsi="Arial" w:cs="Arial"/>
          <w:sz w:val="23"/>
          <w:szCs w:val="23"/>
        </w:rPr>
        <w:t>Autor individual</w:t>
      </w:r>
      <w:r w:rsidR="00DC771B">
        <w:rPr>
          <w:rFonts w:ascii="Arial" w:hAnsi="Arial" w:cs="Arial"/>
          <w:sz w:val="23"/>
          <w:szCs w:val="23"/>
        </w:rPr>
        <w:t>.</w:t>
      </w:r>
      <w:r w:rsidR="000F67B8">
        <w:rPr>
          <w:rFonts w:ascii="Arial" w:hAnsi="Arial" w:cs="Arial"/>
          <w:sz w:val="23"/>
          <w:szCs w:val="23"/>
        </w:rPr>
        <w:t xml:space="preserve"> Mapa. </w:t>
      </w:r>
      <w:r w:rsidR="000433D8">
        <w:rPr>
          <w:rFonts w:ascii="Arial" w:hAnsi="Arial" w:cs="Arial"/>
          <w:sz w:val="23"/>
          <w:szCs w:val="23"/>
        </w:rPr>
        <w:t xml:space="preserve">Mapa </w:t>
      </w:r>
      <w:r w:rsidR="0084790F">
        <w:rPr>
          <w:rFonts w:ascii="Arial" w:hAnsi="Arial" w:cs="Arial"/>
          <w:sz w:val="23"/>
          <w:szCs w:val="23"/>
        </w:rPr>
        <w:t>fronterizo de Costa Rica y Nicaragua</w:t>
      </w:r>
      <w:r w:rsidR="000F67B8">
        <w:rPr>
          <w:rFonts w:ascii="Arial" w:hAnsi="Arial" w:cs="Arial"/>
          <w:sz w:val="23"/>
          <w:szCs w:val="23"/>
        </w:rPr>
        <w:t>.</w:t>
      </w:r>
      <w:r w:rsidR="00DC771B">
        <w:rPr>
          <w:rFonts w:ascii="Arial" w:hAnsi="Arial" w:cs="Arial"/>
          <w:sz w:val="23"/>
          <w:szCs w:val="23"/>
        </w:rPr>
        <w:t xml:space="preserve"> </w:t>
      </w:r>
      <w:r w:rsidR="001E6AE2">
        <w:rPr>
          <w:rFonts w:ascii="Arial" w:hAnsi="Arial" w:cs="Arial"/>
          <w:sz w:val="23"/>
          <w:szCs w:val="23"/>
        </w:rPr>
        <w:t>1:25000</w:t>
      </w:r>
      <w:r w:rsidR="0084790F">
        <w:rPr>
          <w:rFonts w:ascii="Arial" w:hAnsi="Arial" w:cs="Arial"/>
          <w:sz w:val="23"/>
          <w:szCs w:val="23"/>
        </w:rPr>
        <w:t>0</w:t>
      </w:r>
      <w:r w:rsidR="005359CC">
        <w:rPr>
          <w:rFonts w:ascii="Arial" w:hAnsi="Arial" w:cs="Arial"/>
          <w:sz w:val="23"/>
          <w:szCs w:val="23"/>
        </w:rPr>
        <w:t xml:space="preserve">. </w:t>
      </w:r>
      <w:r w:rsidR="0084790F">
        <w:rPr>
          <w:rFonts w:ascii="Arial" w:hAnsi="Arial" w:cs="Arial"/>
          <w:sz w:val="23"/>
          <w:szCs w:val="23"/>
        </w:rPr>
        <w:t>1641</w:t>
      </w:r>
      <w:r w:rsidR="00097843">
        <w:rPr>
          <w:rFonts w:ascii="Arial" w:hAnsi="Arial" w:cs="Arial"/>
          <w:sz w:val="23"/>
          <w:szCs w:val="23"/>
        </w:rPr>
        <w:t>.</w:t>
      </w:r>
    </w:p>
    <w:p w:rsidR="008556D6" w:rsidRDefault="008556D6" w:rsidP="008556D6">
      <w:pPr>
        <w:pStyle w:val="Default"/>
        <w:ind w:left="720"/>
        <w:rPr>
          <w:sz w:val="23"/>
          <w:szCs w:val="23"/>
        </w:rPr>
      </w:pPr>
    </w:p>
    <w:p w:rsidR="008556D6" w:rsidRPr="000C4664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</w:p>
    <w:p w:rsid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Afiliación del autor: </w:t>
      </w:r>
      <w:r w:rsidR="0084790F">
        <w:rPr>
          <w:rFonts w:ascii="Arial" w:hAnsi="Arial" w:cs="Arial"/>
          <w:sz w:val="23"/>
          <w:szCs w:val="23"/>
        </w:rPr>
        <w:t>Autor individual.</w:t>
      </w:r>
    </w:p>
    <w:p w:rsidR="008556D6" w:rsidRP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Identificador ORCID: </w:t>
      </w:r>
    </w:p>
    <w:p w:rsidR="008556D6" w:rsidRPr="00DA2E79" w:rsidRDefault="008556D6" w:rsidP="008556D6">
      <w:pPr>
        <w:pStyle w:val="Default"/>
        <w:ind w:left="720"/>
        <w:rPr>
          <w:rFonts w:ascii="Arial" w:hAnsi="Arial" w:cs="Arial"/>
          <w:sz w:val="23"/>
          <w:szCs w:val="23"/>
        </w:rPr>
      </w:pPr>
    </w:p>
    <w:p w:rsidR="008556D6" w:rsidRPr="004A4A5A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>
        <w:rPr>
          <w:rFonts w:ascii="Arial" w:hAnsi="Arial" w:cs="Arial"/>
          <w:sz w:val="23"/>
          <w:szCs w:val="23"/>
        </w:rPr>
        <w:t>Dirección General del Archivo Nacional (DGAN)</w:t>
      </w:r>
      <w:r w:rsidRPr="004A4A5A">
        <w:rPr>
          <w:rFonts w:ascii="Arial" w:hAnsi="Arial" w:cs="Arial"/>
          <w:sz w:val="23"/>
          <w:szCs w:val="23"/>
        </w:rPr>
        <w:t xml:space="preserve"> </w:t>
      </w:r>
    </w:p>
    <w:p w:rsidR="008556D6" w:rsidRPr="004A4A5A" w:rsidRDefault="008556D6" w:rsidP="008556D6">
      <w:pPr>
        <w:pStyle w:val="Default"/>
        <w:rPr>
          <w:rFonts w:ascii="Arial" w:hAnsi="Arial" w:cs="Arial"/>
          <w:sz w:val="23"/>
          <w:szCs w:val="23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CC5712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:rsidR="008556D6" w:rsidRPr="00DA2E79" w:rsidRDefault="00DA682C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8556D6"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>
        <w:rPr>
          <w:sz w:val="23"/>
          <w:szCs w:val="23"/>
        </w:rPr>
        <w:t xml:space="preserve"> </w:t>
      </w:r>
      <w:r w:rsidRPr="000C4664">
        <w:rPr>
          <w:color w:val="FF0000"/>
          <w:sz w:val="23"/>
          <w:szCs w:val="23"/>
        </w:rPr>
        <w:t>Pendiente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0433D8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:rsidR="008556D6" w:rsidRDefault="000433D8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8556D6">
        <w:rPr>
          <w:rFonts w:ascii="Arial" w:hAnsi="Arial" w:cs="Arial"/>
          <w:sz w:val="23"/>
          <w:szCs w:val="23"/>
        </w:rPr>
        <w:t xml:space="preserve">) Otro: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Pr="00E16B1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:rsidR="008556D6" w:rsidRPr="00AE74C6" w:rsidRDefault="0084790F" w:rsidP="00097843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proofErr w:type="spellStart"/>
      <w:r>
        <w:rPr>
          <w:rFonts w:ascii="Arial" w:hAnsi="Arial" w:cs="Arial"/>
          <w:sz w:val="23"/>
          <w:szCs w:val="23"/>
        </w:rPr>
        <w:t>Northern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Railway</w:t>
      </w:r>
      <w:proofErr w:type="spellEnd"/>
      <w:r>
        <w:rPr>
          <w:rFonts w:ascii="Arial" w:hAnsi="Arial" w:cs="Arial"/>
          <w:sz w:val="23"/>
          <w:szCs w:val="23"/>
        </w:rPr>
        <w:t xml:space="preserve"> CO</w:t>
      </w:r>
      <w:r w:rsidR="00DF2A37">
        <w:rPr>
          <w:rFonts w:ascii="Arial" w:hAnsi="Arial" w:cs="Arial"/>
          <w:sz w:val="23"/>
          <w:szCs w:val="23"/>
        </w:rPr>
        <w:t>. (1948</w:t>
      </w:r>
      <w:r w:rsidR="00097843">
        <w:rPr>
          <w:rFonts w:ascii="Arial" w:hAnsi="Arial" w:cs="Arial"/>
          <w:sz w:val="23"/>
          <w:szCs w:val="23"/>
        </w:rPr>
        <w:t>). [</w:t>
      </w:r>
      <w:r w:rsidR="00CC5712">
        <w:rPr>
          <w:rFonts w:ascii="Arial" w:hAnsi="Arial" w:cs="Arial"/>
          <w:sz w:val="23"/>
          <w:szCs w:val="23"/>
        </w:rPr>
        <w:t>Mapa</w:t>
      </w:r>
      <w:r w:rsidR="00097843">
        <w:rPr>
          <w:rFonts w:ascii="Arial" w:hAnsi="Arial" w:cs="Arial"/>
          <w:sz w:val="23"/>
          <w:szCs w:val="23"/>
        </w:rPr>
        <w:t>].</w:t>
      </w:r>
      <w:r w:rsidR="00DF6856">
        <w:rPr>
          <w:rFonts w:ascii="Arial" w:hAnsi="Arial" w:cs="Arial"/>
          <w:sz w:val="23"/>
          <w:szCs w:val="23"/>
        </w:rPr>
        <w:t xml:space="preserve"> </w:t>
      </w:r>
      <w:r w:rsidR="000433D8">
        <w:rPr>
          <w:rFonts w:ascii="Arial" w:hAnsi="Arial" w:cs="Arial"/>
          <w:sz w:val="23"/>
          <w:szCs w:val="23"/>
        </w:rPr>
        <w:t xml:space="preserve">Mapa </w:t>
      </w:r>
      <w:r>
        <w:rPr>
          <w:rFonts w:ascii="Arial" w:hAnsi="Arial" w:cs="Arial"/>
          <w:sz w:val="23"/>
          <w:szCs w:val="23"/>
        </w:rPr>
        <w:t>fronterizo de Costa Rica y Nicaragua</w:t>
      </w:r>
      <w:r w:rsidR="00DF6856">
        <w:rPr>
          <w:rFonts w:ascii="Arial" w:hAnsi="Arial" w:cs="Arial"/>
          <w:sz w:val="23"/>
          <w:szCs w:val="23"/>
        </w:rPr>
        <w:t>.</w:t>
      </w:r>
      <w:r w:rsidR="00DF2A37">
        <w:rPr>
          <w:rFonts w:ascii="Arial" w:hAnsi="Arial" w:cs="Arial"/>
          <w:sz w:val="23"/>
          <w:szCs w:val="23"/>
        </w:rPr>
        <w:t xml:space="preserve"> Escala 1:2500</w:t>
      </w:r>
      <w:r>
        <w:rPr>
          <w:rFonts w:ascii="Arial" w:hAnsi="Arial" w:cs="Arial"/>
          <w:sz w:val="23"/>
          <w:szCs w:val="23"/>
        </w:rPr>
        <w:t>0</w:t>
      </w:r>
      <w:r w:rsidR="00DF2A37">
        <w:rPr>
          <w:rFonts w:ascii="Arial" w:hAnsi="Arial" w:cs="Arial"/>
          <w:sz w:val="23"/>
          <w:szCs w:val="23"/>
        </w:rPr>
        <w:t>0</w:t>
      </w:r>
      <w:r w:rsidR="000433D8">
        <w:rPr>
          <w:rFonts w:ascii="Arial" w:hAnsi="Arial" w:cs="Arial"/>
          <w:sz w:val="23"/>
          <w:szCs w:val="23"/>
        </w:rPr>
        <w:t>.</w:t>
      </w:r>
      <w:r w:rsidR="00DF6856">
        <w:rPr>
          <w:rFonts w:ascii="Arial" w:hAnsi="Arial" w:cs="Arial"/>
          <w:sz w:val="23"/>
          <w:szCs w:val="23"/>
        </w:rPr>
        <w:t xml:space="preserve"> </w:t>
      </w:r>
      <w:r w:rsidR="00097843">
        <w:rPr>
          <w:rFonts w:ascii="Arial" w:hAnsi="Arial" w:cs="Arial"/>
          <w:sz w:val="23"/>
          <w:szCs w:val="23"/>
        </w:rPr>
        <w:t>Costa Rica.</w:t>
      </w:r>
    </w:p>
    <w:p w:rsidR="008556D6" w:rsidRPr="006639B6" w:rsidRDefault="008556D6" w:rsidP="008556D6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>
        <w:rPr>
          <w:rFonts w:ascii="Arial" w:hAnsi="Arial" w:cs="Arial"/>
          <w:sz w:val="23"/>
          <w:szCs w:val="23"/>
          <w:lang w:val="en-US"/>
        </w:rPr>
        <w:t>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URL: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of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lastRenderedPageBreak/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>
        <w:rPr>
          <w:rFonts w:ascii="Arial" w:hAnsi="Arial" w:cs="Arial"/>
          <w:sz w:val="23"/>
          <w:szCs w:val="23"/>
        </w:rPr>
        <w:t>: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>
        <w:rPr>
          <w:rFonts w:ascii="Arial" w:hAnsi="Arial" w:cs="Arial"/>
          <w:sz w:val="23"/>
          <w:szCs w:val="23"/>
        </w:rPr>
        <w:t>tif</w:t>
      </w:r>
      <w:proofErr w:type="spellEnd"/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Pr="00CB28D2" w:rsidRDefault="008556D6" w:rsidP="002E1834">
      <w:pPr>
        <w:pStyle w:val="Default"/>
        <w:numPr>
          <w:ilvl w:val="0"/>
          <w:numId w:val="1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CB28D2">
        <w:rPr>
          <w:sz w:val="23"/>
          <w:szCs w:val="23"/>
        </w:rPr>
        <w:t xml:space="preserve">Resumen / </w:t>
      </w:r>
      <w:proofErr w:type="spellStart"/>
      <w:r w:rsidRPr="00CB28D2">
        <w:rPr>
          <w:sz w:val="23"/>
          <w:szCs w:val="23"/>
        </w:rPr>
        <w:t>Abstract</w:t>
      </w:r>
      <w:proofErr w:type="spellEnd"/>
      <w:r w:rsidRPr="00CB28D2">
        <w:rPr>
          <w:sz w:val="23"/>
          <w:szCs w:val="23"/>
        </w:rPr>
        <w:t xml:space="preserve">: </w:t>
      </w:r>
      <w:r w:rsidR="00CC5712" w:rsidRPr="00CB28D2">
        <w:rPr>
          <w:rFonts w:ascii="Arial" w:hAnsi="Arial" w:cs="Arial"/>
          <w:sz w:val="23"/>
          <w:szCs w:val="23"/>
        </w:rPr>
        <w:t xml:space="preserve">el mapa representa </w:t>
      </w:r>
      <w:r w:rsidR="0084790F">
        <w:rPr>
          <w:rFonts w:ascii="Arial" w:hAnsi="Arial" w:cs="Arial"/>
          <w:sz w:val="23"/>
          <w:szCs w:val="23"/>
        </w:rPr>
        <w:t>la fronte</w:t>
      </w:r>
      <w:r w:rsidR="00C00666">
        <w:rPr>
          <w:rFonts w:ascii="Arial" w:hAnsi="Arial" w:cs="Arial"/>
          <w:sz w:val="23"/>
          <w:szCs w:val="23"/>
        </w:rPr>
        <w:t>ra</w:t>
      </w:r>
      <w:r w:rsidR="0084790F">
        <w:rPr>
          <w:rFonts w:ascii="Arial" w:hAnsi="Arial" w:cs="Arial"/>
          <w:sz w:val="23"/>
          <w:szCs w:val="23"/>
        </w:rPr>
        <w:t xml:space="preserve"> norte del país, con la zona de influencia del ferrocarril a la barra del Colorado. Copia del mapa del ejercito</w:t>
      </w:r>
      <w:r w:rsidR="00C00666">
        <w:rPr>
          <w:rFonts w:ascii="Arial" w:hAnsi="Arial" w:cs="Arial"/>
          <w:sz w:val="23"/>
          <w:szCs w:val="23"/>
        </w:rPr>
        <w:t xml:space="preserve"> de los Estados Unidos y en parte de la sociedad geográfica de Nueva York y planos de la comisión demarcadora de límites con Panamá, de la CIA bananera y del F.C.C.R.</w:t>
      </w:r>
    </w:p>
    <w:p w:rsidR="00CB28D2" w:rsidRPr="00CB28D2" w:rsidRDefault="00CB28D2" w:rsidP="00CB28D2">
      <w:pPr>
        <w:pStyle w:val="Default"/>
        <w:tabs>
          <w:tab w:val="left" w:pos="284"/>
        </w:tabs>
        <w:jc w:val="both"/>
        <w:rPr>
          <w:color w:val="auto"/>
          <w:sz w:val="23"/>
          <w:szCs w:val="23"/>
        </w:rPr>
      </w:pPr>
    </w:p>
    <w:p w:rsidR="00D83E52" w:rsidRPr="00D83E52" w:rsidRDefault="008556D6" w:rsidP="00D83E52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 xml:space="preserve">Descriptores (materias): </w:t>
      </w:r>
      <w:r w:rsidR="00D83E52">
        <w:rPr>
          <w:sz w:val="23"/>
          <w:szCs w:val="23"/>
          <w:lang w:val="pt-PT"/>
        </w:rPr>
        <w:t xml:space="preserve"> </w:t>
      </w:r>
      <w:r w:rsidR="00CC5712">
        <w:rPr>
          <w:rFonts w:ascii="Arial" w:hAnsi="Arial" w:cs="Arial"/>
          <w:sz w:val="23"/>
          <w:szCs w:val="23"/>
          <w:lang w:val="pt-PT"/>
        </w:rPr>
        <w:t>el mapa</w:t>
      </w:r>
      <w:r w:rsidR="00CB28D2">
        <w:rPr>
          <w:rFonts w:ascii="Arial" w:hAnsi="Arial" w:cs="Arial"/>
          <w:sz w:val="23"/>
          <w:szCs w:val="23"/>
          <w:lang w:val="pt-PT"/>
        </w:rPr>
        <w:t xml:space="preserve"> tiene una </w:t>
      </w:r>
      <w:r w:rsidR="00345235">
        <w:rPr>
          <w:rFonts w:ascii="Arial" w:hAnsi="Arial" w:cs="Arial"/>
          <w:sz w:val="23"/>
          <w:szCs w:val="23"/>
          <w:lang w:val="pt-PT"/>
        </w:rPr>
        <w:t>representa la linea fonteriza norte de Costa Rica, con escala grafica y numerica, además representa el lago de Nicaragua completamente y solo la frotera con la La Cruz de Guanacaste.</w:t>
      </w:r>
    </w:p>
    <w:p w:rsidR="008556D6" w:rsidRPr="00B25E8A" w:rsidRDefault="008556D6" w:rsidP="008556D6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:rsidR="008556D6" w:rsidRDefault="008556D6" w:rsidP="008556D6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(https://creativecommons.org/licenses/by-nc-sa/4.0/deed.es</w:t>
      </w:r>
      <w:r w:rsidRPr="001415ED">
        <w:rPr>
          <w:rFonts w:ascii="Arial" w:hAnsi="Arial" w:cs="Arial"/>
          <w:sz w:val="23"/>
          <w:szCs w:val="23"/>
          <w:lang w:val="en-US"/>
        </w:rPr>
        <w:t>)</w:t>
      </w:r>
    </w:p>
    <w:p w:rsidR="008556D6" w:rsidRPr="00DA2E79" w:rsidRDefault="008556D6" w:rsidP="008556D6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:rsidR="008556D6" w:rsidRPr="00DA2E79" w:rsidRDefault="008556D6" w:rsidP="008556D6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:rsidR="00A43E54" w:rsidRDefault="00A43E54"/>
    <w:sectPr w:rsidR="00A43E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6D6"/>
    <w:rsid w:val="000433D8"/>
    <w:rsid w:val="00062282"/>
    <w:rsid w:val="00077F57"/>
    <w:rsid w:val="000932EE"/>
    <w:rsid w:val="00097843"/>
    <w:rsid w:val="000E42D8"/>
    <w:rsid w:val="000F67B8"/>
    <w:rsid w:val="00101FDE"/>
    <w:rsid w:val="00184CA6"/>
    <w:rsid w:val="001A1B73"/>
    <w:rsid w:val="001E6AE2"/>
    <w:rsid w:val="002F25E4"/>
    <w:rsid w:val="00313F8F"/>
    <w:rsid w:val="00314C85"/>
    <w:rsid w:val="00345235"/>
    <w:rsid w:val="003574BA"/>
    <w:rsid w:val="003A4EEC"/>
    <w:rsid w:val="003F436B"/>
    <w:rsid w:val="004C22C9"/>
    <w:rsid w:val="005359CC"/>
    <w:rsid w:val="005F543A"/>
    <w:rsid w:val="00614B4C"/>
    <w:rsid w:val="0067118E"/>
    <w:rsid w:val="00790F7C"/>
    <w:rsid w:val="007E782D"/>
    <w:rsid w:val="0083089F"/>
    <w:rsid w:val="0084790F"/>
    <w:rsid w:val="008556D6"/>
    <w:rsid w:val="0092187D"/>
    <w:rsid w:val="0096616B"/>
    <w:rsid w:val="009F2A19"/>
    <w:rsid w:val="00A43E54"/>
    <w:rsid w:val="00A4727D"/>
    <w:rsid w:val="00AE6486"/>
    <w:rsid w:val="00C00666"/>
    <w:rsid w:val="00C563B5"/>
    <w:rsid w:val="00CB28D2"/>
    <w:rsid w:val="00CC5712"/>
    <w:rsid w:val="00CD273C"/>
    <w:rsid w:val="00D00EEE"/>
    <w:rsid w:val="00D83E52"/>
    <w:rsid w:val="00DA682C"/>
    <w:rsid w:val="00DB6282"/>
    <w:rsid w:val="00DC771B"/>
    <w:rsid w:val="00DF2A37"/>
    <w:rsid w:val="00DF6856"/>
    <w:rsid w:val="00E87CF3"/>
    <w:rsid w:val="00EE7BE3"/>
    <w:rsid w:val="00EF5B7C"/>
    <w:rsid w:val="00F04357"/>
    <w:rsid w:val="00F50293"/>
    <w:rsid w:val="00F8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0A681"/>
  <w15:chartTrackingRefBased/>
  <w15:docId w15:val="{3816EA74-356E-43FE-8AE7-59AD5FA3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556D6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83E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322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</dc:creator>
  <cp:keywords/>
  <dc:description/>
  <cp:lastModifiedBy>UNA</cp:lastModifiedBy>
  <cp:revision>2</cp:revision>
  <dcterms:created xsi:type="dcterms:W3CDTF">2021-11-27T21:36:00Z</dcterms:created>
  <dcterms:modified xsi:type="dcterms:W3CDTF">2021-11-27T21:36:00Z</dcterms:modified>
</cp:coreProperties>
</file>