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56D6" w:rsidRDefault="008556D6" w:rsidP="008556D6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MATERIAL CARTOGRÁFICO (</w:t>
      </w:r>
      <w:proofErr w:type="spellStart"/>
      <w:r>
        <w:rPr>
          <w:rFonts w:ascii="Arial" w:hAnsi="Arial" w:cs="Arial"/>
          <w:b/>
          <w:bCs/>
          <w:sz w:val="22"/>
          <w:szCs w:val="22"/>
        </w:rPr>
        <w:t>Cartographic</w:t>
      </w:r>
      <w:proofErr w:type="spellEnd"/>
      <w:r>
        <w:rPr>
          <w:rFonts w:ascii="Arial" w:hAnsi="Arial" w:cs="Arial"/>
          <w:b/>
          <w:bCs/>
          <w:sz w:val="22"/>
          <w:szCs w:val="22"/>
        </w:rPr>
        <w:t xml:space="preserve"> material</w:t>
      </w:r>
      <w:r>
        <w:rPr>
          <w:b/>
          <w:bCs/>
          <w:sz w:val="23"/>
          <w:szCs w:val="23"/>
        </w:rPr>
        <w:t xml:space="preserve">). </w:t>
      </w:r>
      <w:r>
        <w:rPr>
          <w:rFonts w:ascii="Arial" w:hAnsi="Arial" w:cs="Arial"/>
          <w:sz w:val="23"/>
          <w:szCs w:val="23"/>
        </w:rPr>
        <w:t>Cualquier material que represente la totalidad o parte de la tierra o cuerpo celeste a cualquier escala (</w:t>
      </w:r>
      <w:r>
        <w:rPr>
          <w:rFonts w:ascii="Arial" w:hAnsi="Arial" w:cs="Arial"/>
          <w:sz w:val="20"/>
          <w:szCs w:val="20"/>
        </w:rPr>
        <w:t>COAR, 2018</w:t>
      </w:r>
      <w:r>
        <w:rPr>
          <w:rFonts w:ascii="Arial" w:hAnsi="Arial" w:cs="Arial"/>
          <w:sz w:val="23"/>
          <w:szCs w:val="23"/>
        </w:rPr>
        <w:t xml:space="preserve">). </w:t>
      </w:r>
    </w:p>
    <w:p w:rsidR="008556D6" w:rsidRDefault="008556D6" w:rsidP="008556D6">
      <w:pPr>
        <w:pStyle w:val="Default"/>
        <w:rPr>
          <w:sz w:val="23"/>
          <w:szCs w:val="23"/>
        </w:rPr>
      </w:pPr>
    </w:p>
    <w:p w:rsidR="008556D6" w:rsidRPr="001415ED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  <w:lang w:val="pt-BR"/>
        </w:rPr>
      </w:pPr>
      <w:r w:rsidRPr="00A21FD3">
        <w:rPr>
          <w:sz w:val="23"/>
          <w:szCs w:val="23"/>
        </w:rPr>
        <w:t xml:space="preserve"> </w:t>
      </w:r>
      <w:r w:rsidRPr="001415ED">
        <w:rPr>
          <w:sz w:val="23"/>
          <w:szCs w:val="23"/>
          <w:lang w:val="pt-BR"/>
        </w:rPr>
        <w:t xml:space="preserve">Título: </w:t>
      </w:r>
    </w:p>
    <w:p w:rsidR="008556D6" w:rsidRPr="000C4664" w:rsidRDefault="008556D6" w:rsidP="00097843">
      <w:pPr>
        <w:pStyle w:val="Default"/>
        <w:numPr>
          <w:ilvl w:val="0"/>
          <w:numId w:val="2"/>
        </w:numPr>
        <w:rPr>
          <w:rFonts w:ascii="Arial" w:hAnsi="Arial" w:cs="Arial"/>
          <w:sz w:val="23"/>
          <w:szCs w:val="23"/>
          <w:lang w:val="pt-PT"/>
        </w:rPr>
      </w:pPr>
      <w:r w:rsidRPr="000C4664">
        <w:rPr>
          <w:rFonts w:ascii="Arial" w:hAnsi="Arial" w:cs="Arial"/>
          <w:sz w:val="23"/>
          <w:szCs w:val="23"/>
          <w:lang w:val="pt-PT"/>
        </w:rPr>
        <w:t xml:space="preserve">Título alternativo: </w:t>
      </w:r>
      <w:bookmarkStart w:id="0" w:name="_GoBack"/>
      <w:r w:rsidR="000433D8">
        <w:rPr>
          <w:rFonts w:ascii="Arial" w:hAnsi="Arial" w:cs="Arial"/>
          <w:sz w:val="23"/>
          <w:szCs w:val="23"/>
          <w:lang w:val="pt-PT"/>
        </w:rPr>
        <w:t>CR_</w:t>
      </w:r>
      <w:r w:rsidR="00895720">
        <w:rPr>
          <w:rFonts w:ascii="Arial" w:hAnsi="Arial" w:cs="Arial"/>
          <w:sz w:val="23"/>
          <w:szCs w:val="23"/>
          <w:lang w:val="pt-PT"/>
        </w:rPr>
        <w:t>MOP_M-CONT-CR_SD_1770</w:t>
      </w:r>
      <w:bookmarkEnd w:id="0"/>
    </w:p>
    <w:p w:rsidR="008556D6" w:rsidRDefault="008556D6" w:rsidP="008556D6">
      <w:pPr>
        <w:pStyle w:val="Default"/>
        <w:numPr>
          <w:ilvl w:val="0"/>
          <w:numId w:val="2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Subtítulo: </w:t>
      </w:r>
    </w:p>
    <w:p w:rsidR="008556D6" w:rsidRPr="00DA2E79" w:rsidRDefault="008556D6" w:rsidP="008556D6">
      <w:pPr>
        <w:pStyle w:val="Default"/>
        <w:numPr>
          <w:ilvl w:val="0"/>
          <w:numId w:val="2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Traducción título: </w:t>
      </w:r>
      <w:r w:rsidR="00DC771B">
        <w:rPr>
          <w:rFonts w:ascii="Arial" w:hAnsi="Arial" w:cs="Arial"/>
          <w:sz w:val="23"/>
          <w:szCs w:val="23"/>
        </w:rPr>
        <w:t>Costa Rica</w:t>
      </w:r>
      <w:r w:rsidR="00DF6856">
        <w:rPr>
          <w:rFonts w:ascii="Arial" w:hAnsi="Arial" w:cs="Arial"/>
          <w:sz w:val="23"/>
          <w:szCs w:val="23"/>
        </w:rPr>
        <w:t>.</w:t>
      </w:r>
      <w:r w:rsidR="00CB28D2">
        <w:rPr>
          <w:rFonts w:ascii="Arial" w:hAnsi="Arial" w:cs="Arial"/>
          <w:sz w:val="23"/>
          <w:szCs w:val="23"/>
        </w:rPr>
        <w:t xml:space="preserve"> </w:t>
      </w:r>
      <w:r w:rsidR="00895720">
        <w:rPr>
          <w:rFonts w:ascii="Arial" w:hAnsi="Arial" w:cs="Arial"/>
          <w:sz w:val="23"/>
          <w:szCs w:val="23"/>
        </w:rPr>
        <w:t>Ministerio de Obras Públicas</w:t>
      </w:r>
      <w:r w:rsidR="00DC771B">
        <w:rPr>
          <w:rFonts w:ascii="Arial" w:hAnsi="Arial" w:cs="Arial"/>
          <w:sz w:val="23"/>
          <w:szCs w:val="23"/>
        </w:rPr>
        <w:t>.</w:t>
      </w:r>
      <w:r w:rsidR="00030045">
        <w:rPr>
          <w:rFonts w:ascii="Arial" w:hAnsi="Arial" w:cs="Arial"/>
          <w:sz w:val="23"/>
          <w:szCs w:val="23"/>
        </w:rPr>
        <w:t xml:space="preserve"> </w:t>
      </w:r>
      <w:r w:rsidR="00895720">
        <w:rPr>
          <w:rFonts w:ascii="Arial" w:hAnsi="Arial" w:cs="Arial"/>
          <w:sz w:val="23"/>
          <w:szCs w:val="23"/>
        </w:rPr>
        <w:t>Costa Rica</w:t>
      </w:r>
      <w:r w:rsidR="00030045">
        <w:rPr>
          <w:rFonts w:ascii="Arial" w:hAnsi="Arial" w:cs="Arial"/>
          <w:sz w:val="23"/>
          <w:szCs w:val="23"/>
        </w:rPr>
        <w:t>. 20</w:t>
      </w:r>
      <w:r w:rsidR="00B42B7B">
        <w:rPr>
          <w:rFonts w:ascii="Arial" w:hAnsi="Arial" w:cs="Arial"/>
          <w:sz w:val="23"/>
          <w:szCs w:val="23"/>
        </w:rPr>
        <w:t>0000</w:t>
      </w:r>
      <w:r w:rsidR="005359CC">
        <w:rPr>
          <w:rFonts w:ascii="Arial" w:hAnsi="Arial" w:cs="Arial"/>
          <w:sz w:val="23"/>
          <w:szCs w:val="23"/>
        </w:rPr>
        <w:t xml:space="preserve">. </w:t>
      </w:r>
      <w:r w:rsidR="00895720">
        <w:rPr>
          <w:rFonts w:ascii="Arial" w:hAnsi="Arial" w:cs="Arial"/>
          <w:sz w:val="23"/>
          <w:szCs w:val="23"/>
        </w:rPr>
        <w:t>1770</w:t>
      </w:r>
      <w:r w:rsidR="00097843">
        <w:rPr>
          <w:rFonts w:ascii="Arial" w:hAnsi="Arial" w:cs="Arial"/>
          <w:sz w:val="23"/>
          <w:szCs w:val="23"/>
        </w:rPr>
        <w:t>.</w:t>
      </w:r>
    </w:p>
    <w:p w:rsidR="008556D6" w:rsidRDefault="008556D6" w:rsidP="008556D6">
      <w:pPr>
        <w:pStyle w:val="Default"/>
        <w:ind w:left="720"/>
        <w:rPr>
          <w:sz w:val="23"/>
          <w:szCs w:val="23"/>
        </w:rPr>
      </w:pPr>
    </w:p>
    <w:p w:rsidR="008556D6" w:rsidRPr="000C4664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b/>
          <w:bCs/>
          <w:sz w:val="23"/>
          <w:szCs w:val="23"/>
        </w:rPr>
      </w:pPr>
      <w:r w:rsidRPr="000C4664">
        <w:rPr>
          <w:sz w:val="23"/>
          <w:szCs w:val="23"/>
        </w:rPr>
        <w:t xml:space="preserve">Autor (es): </w:t>
      </w:r>
    </w:p>
    <w:p w:rsidR="00CD273C" w:rsidRDefault="008556D6" w:rsidP="000A5D7D">
      <w:pPr>
        <w:pStyle w:val="Default"/>
        <w:numPr>
          <w:ilvl w:val="0"/>
          <w:numId w:val="2"/>
        </w:numPr>
        <w:rPr>
          <w:rFonts w:ascii="Arial" w:hAnsi="Arial" w:cs="Arial"/>
          <w:sz w:val="23"/>
          <w:szCs w:val="23"/>
        </w:rPr>
      </w:pPr>
      <w:r w:rsidRPr="00CD273C">
        <w:rPr>
          <w:rFonts w:ascii="Arial" w:hAnsi="Arial" w:cs="Arial"/>
          <w:sz w:val="23"/>
          <w:szCs w:val="23"/>
        </w:rPr>
        <w:t xml:space="preserve">Afiliación del autor: </w:t>
      </w:r>
      <w:r w:rsidR="00895720">
        <w:rPr>
          <w:rFonts w:ascii="Arial" w:hAnsi="Arial" w:cs="Arial"/>
          <w:sz w:val="23"/>
          <w:szCs w:val="23"/>
        </w:rPr>
        <w:t>Ministerio de Obras Públicas</w:t>
      </w:r>
    </w:p>
    <w:p w:rsidR="008556D6" w:rsidRPr="00CD273C" w:rsidRDefault="008556D6" w:rsidP="000A5D7D">
      <w:pPr>
        <w:pStyle w:val="Default"/>
        <w:numPr>
          <w:ilvl w:val="0"/>
          <w:numId w:val="2"/>
        </w:numPr>
        <w:rPr>
          <w:rFonts w:ascii="Arial" w:hAnsi="Arial" w:cs="Arial"/>
          <w:sz w:val="23"/>
          <w:szCs w:val="23"/>
        </w:rPr>
      </w:pPr>
      <w:r w:rsidRPr="00CD273C">
        <w:rPr>
          <w:rFonts w:ascii="Arial" w:hAnsi="Arial" w:cs="Arial"/>
          <w:sz w:val="23"/>
          <w:szCs w:val="23"/>
        </w:rPr>
        <w:t xml:space="preserve">Identificador ORCID: </w:t>
      </w:r>
    </w:p>
    <w:p w:rsidR="008556D6" w:rsidRPr="00DA2E79" w:rsidRDefault="008556D6" w:rsidP="008556D6">
      <w:pPr>
        <w:pStyle w:val="Default"/>
        <w:ind w:left="720"/>
        <w:rPr>
          <w:rFonts w:ascii="Arial" w:hAnsi="Arial" w:cs="Arial"/>
          <w:sz w:val="23"/>
          <w:szCs w:val="23"/>
        </w:rPr>
      </w:pPr>
    </w:p>
    <w:p w:rsidR="008556D6" w:rsidRPr="004A4A5A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DA2E79">
        <w:rPr>
          <w:sz w:val="23"/>
          <w:szCs w:val="23"/>
        </w:rPr>
        <w:t xml:space="preserve">Contribuyente (es):  </w:t>
      </w:r>
      <w:r>
        <w:rPr>
          <w:rFonts w:ascii="Arial" w:hAnsi="Arial" w:cs="Arial"/>
          <w:sz w:val="23"/>
          <w:szCs w:val="23"/>
        </w:rPr>
        <w:t>Dirección General del Archivo Nacional (DGAN)</w:t>
      </w:r>
      <w:r w:rsidRPr="004A4A5A">
        <w:rPr>
          <w:rFonts w:ascii="Arial" w:hAnsi="Arial" w:cs="Arial"/>
          <w:sz w:val="23"/>
          <w:szCs w:val="23"/>
        </w:rPr>
        <w:t xml:space="preserve"> </w:t>
      </w:r>
    </w:p>
    <w:p w:rsidR="008556D6" w:rsidRPr="004A4A5A" w:rsidRDefault="008556D6" w:rsidP="008556D6">
      <w:pPr>
        <w:pStyle w:val="Default"/>
        <w:rPr>
          <w:rFonts w:ascii="Arial" w:hAnsi="Arial" w:cs="Arial"/>
          <w:sz w:val="23"/>
          <w:szCs w:val="23"/>
        </w:rPr>
      </w:pPr>
    </w:p>
    <w:p w:rsidR="008556D6" w:rsidRPr="00DA2E79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Tipo de recurso: </w:t>
      </w:r>
    </w:p>
    <w:p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CC5712">
        <w:rPr>
          <w:rFonts w:ascii="Arial" w:hAnsi="Arial" w:cs="Arial"/>
          <w:sz w:val="23"/>
          <w:szCs w:val="23"/>
        </w:rPr>
        <w:t>x</w:t>
      </w:r>
      <w:r w:rsidRPr="00DA2E79">
        <w:rPr>
          <w:rFonts w:ascii="Arial" w:hAnsi="Arial" w:cs="Arial"/>
          <w:sz w:val="23"/>
          <w:szCs w:val="23"/>
        </w:rPr>
        <w:t xml:space="preserve">) Mapas </w:t>
      </w:r>
    </w:p>
    <w:p w:rsidR="008556D6" w:rsidRPr="00DA2E79" w:rsidRDefault="00DA682C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(</w:t>
      </w:r>
      <w:r w:rsidR="008556D6">
        <w:rPr>
          <w:rFonts w:ascii="Arial" w:hAnsi="Arial" w:cs="Arial"/>
          <w:sz w:val="23"/>
          <w:szCs w:val="23"/>
        </w:rPr>
        <w:t xml:space="preserve">) Planos de dos y tres dimensiones (incluidos mapas de lugares imaginarios) </w:t>
      </w:r>
    </w:p>
    <w:p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Cartas aeronáuticas, de navegación y celestes </w:t>
      </w:r>
    </w:p>
    <w:p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Atlas globos diagramas de bloques o secciones </w:t>
      </w:r>
    </w:p>
    <w:p w:rsidR="008556D6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Fotografías aéreas con una finalidad cartográfica </w:t>
      </w:r>
    </w:p>
    <w:p w:rsidR="008556D6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Vistas de pájaro (vistas de mapa), etc. </w:t>
      </w:r>
    </w:p>
    <w:p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</w:p>
    <w:p w:rsidR="008556D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publicación (AAAA-MM-DD): </w:t>
      </w:r>
      <w:r>
        <w:rPr>
          <w:sz w:val="23"/>
          <w:szCs w:val="23"/>
        </w:rPr>
        <w:t xml:space="preserve"> </w:t>
      </w:r>
      <w:r w:rsidRPr="000C4664">
        <w:rPr>
          <w:color w:val="FF0000"/>
          <w:sz w:val="23"/>
          <w:szCs w:val="23"/>
        </w:rPr>
        <w:t>Pendiente</w:t>
      </w:r>
    </w:p>
    <w:p w:rsidR="008556D6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:rsidR="008556D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ingreso al sistema (por default): </w:t>
      </w:r>
    </w:p>
    <w:p w:rsidR="008556D6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:rsidR="008556D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Idioma: </w:t>
      </w:r>
    </w:p>
    <w:p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8D1CA5">
        <w:rPr>
          <w:rFonts w:ascii="Arial" w:hAnsi="Arial" w:cs="Arial"/>
          <w:sz w:val="23"/>
          <w:szCs w:val="23"/>
        </w:rPr>
        <w:t>x</w:t>
      </w:r>
      <w:r w:rsidRPr="00DA2E79">
        <w:rPr>
          <w:rFonts w:ascii="Arial" w:hAnsi="Arial" w:cs="Arial"/>
          <w:sz w:val="23"/>
          <w:szCs w:val="23"/>
        </w:rPr>
        <w:t xml:space="preserve">) </w:t>
      </w:r>
      <w:proofErr w:type="gramStart"/>
      <w:r w:rsidRPr="00DA2E79">
        <w:rPr>
          <w:rFonts w:ascii="Arial" w:hAnsi="Arial" w:cs="Arial"/>
          <w:sz w:val="23"/>
          <w:szCs w:val="23"/>
        </w:rPr>
        <w:t>Español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</w:t>
      </w:r>
    </w:p>
    <w:p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 xml:space="preserve">() </w:t>
      </w:r>
      <w:proofErr w:type="gramStart"/>
      <w:r w:rsidRPr="00DA2E79">
        <w:rPr>
          <w:rFonts w:ascii="Arial" w:hAnsi="Arial" w:cs="Arial"/>
          <w:sz w:val="23"/>
          <w:szCs w:val="23"/>
        </w:rPr>
        <w:t>Inglés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</w:t>
      </w:r>
    </w:p>
    <w:p w:rsidR="008556D6" w:rsidRDefault="000433D8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(</w:t>
      </w:r>
      <w:r w:rsidR="008556D6">
        <w:rPr>
          <w:rFonts w:ascii="Arial" w:hAnsi="Arial" w:cs="Arial"/>
          <w:sz w:val="23"/>
          <w:szCs w:val="23"/>
        </w:rPr>
        <w:t xml:space="preserve">) Otro: </w:t>
      </w:r>
    </w:p>
    <w:p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</w:p>
    <w:p w:rsidR="008556D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Publicador:  </w:t>
      </w:r>
    </w:p>
    <w:p w:rsidR="008556D6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:rsidR="008556D6" w:rsidRPr="00E16B1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>
        <w:rPr>
          <w:sz w:val="23"/>
          <w:szCs w:val="23"/>
        </w:rPr>
        <w:t xml:space="preserve">Fuente según APA (Referencia Bibliográfica): </w:t>
      </w:r>
    </w:p>
    <w:p w:rsidR="008556D6" w:rsidRPr="00AE74C6" w:rsidRDefault="00895720" w:rsidP="00097843">
      <w:pPr>
        <w:pStyle w:val="Default"/>
        <w:tabs>
          <w:tab w:val="left" w:pos="284"/>
        </w:tabs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Ministerio de Obras Públicas</w:t>
      </w:r>
      <w:r w:rsidR="00DF2A37">
        <w:rPr>
          <w:rFonts w:ascii="Arial" w:hAnsi="Arial" w:cs="Arial"/>
          <w:sz w:val="23"/>
          <w:szCs w:val="23"/>
        </w:rPr>
        <w:t>.</w:t>
      </w:r>
      <w:r w:rsidR="00030045">
        <w:rPr>
          <w:rFonts w:ascii="Arial" w:hAnsi="Arial" w:cs="Arial"/>
          <w:sz w:val="23"/>
          <w:szCs w:val="23"/>
        </w:rPr>
        <w:t xml:space="preserve"> (</w:t>
      </w:r>
      <w:r>
        <w:rPr>
          <w:rFonts w:ascii="Arial" w:hAnsi="Arial" w:cs="Arial"/>
          <w:sz w:val="23"/>
          <w:szCs w:val="23"/>
        </w:rPr>
        <w:t>S.f.</w:t>
      </w:r>
      <w:r w:rsidR="00097843">
        <w:rPr>
          <w:rFonts w:ascii="Arial" w:hAnsi="Arial" w:cs="Arial"/>
          <w:sz w:val="23"/>
          <w:szCs w:val="23"/>
        </w:rPr>
        <w:t>). [</w:t>
      </w:r>
      <w:r w:rsidR="00B42B7B">
        <w:rPr>
          <w:rFonts w:ascii="Arial" w:hAnsi="Arial" w:cs="Arial"/>
          <w:sz w:val="23"/>
          <w:szCs w:val="23"/>
        </w:rPr>
        <w:t>Mapa</w:t>
      </w:r>
      <w:r w:rsidR="00097843">
        <w:rPr>
          <w:rFonts w:ascii="Arial" w:hAnsi="Arial" w:cs="Arial"/>
          <w:sz w:val="23"/>
          <w:szCs w:val="23"/>
        </w:rPr>
        <w:t>].</w:t>
      </w:r>
      <w:r w:rsidR="008D1CA5" w:rsidRPr="008D1CA5"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 xml:space="preserve">Departamento de arquitectura y construcciones. </w:t>
      </w:r>
      <w:r w:rsidR="00097843">
        <w:rPr>
          <w:rFonts w:ascii="Arial" w:hAnsi="Arial" w:cs="Arial"/>
          <w:sz w:val="23"/>
          <w:szCs w:val="23"/>
        </w:rPr>
        <w:t>Costa Rica.</w:t>
      </w:r>
    </w:p>
    <w:p w:rsidR="008556D6" w:rsidRPr="006639B6" w:rsidRDefault="008556D6" w:rsidP="008556D6">
      <w:pPr>
        <w:pStyle w:val="Default"/>
        <w:tabs>
          <w:tab w:val="left" w:pos="284"/>
        </w:tabs>
        <w:rPr>
          <w:rFonts w:ascii="Times New Roman" w:hAnsi="Times New Roman" w:cs="Times New Roman"/>
        </w:rPr>
      </w:pPr>
    </w:p>
    <w:p w:rsidR="008556D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Identificador del recurso: </w:t>
      </w:r>
    </w:p>
    <w:p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DOI:</w:t>
      </w:r>
    </w:p>
    <w:p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EISSN: </w:t>
      </w:r>
    </w:p>
    <w:p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</w:t>
      </w:r>
      <w:r>
        <w:rPr>
          <w:rFonts w:ascii="Arial" w:hAnsi="Arial" w:cs="Arial"/>
          <w:sz w:val="23"/>
          <w:szCs w:val="23"/>
          <w:lang w:val="en-US"/>
        </w:rPr>
        <w:t xml:space="preserve"> </w:t>
      </w:r>
      <w:r w:rsidRPr="00421CF4">
        <w:rPr>
          <w:rFonts w:ascii="Arial" w:hAnsi="Arial" w:cs="Arial"/>
          <w:sz w:val="23"/>
          <w:szCs w:val="23"/>
          <w:lang w:val="en-US"/>
        </w:rPr>
        <w:t>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Handle</w:t>
      </w:r>
      <w:r>
        <w:rPr>
          <w:rFonts w:ascii="Arial" w:hAnsi="Arial" w:cs="Arial"/>
          <w:sz w:val="23"/>
          <w:szCs w:val="23"/>
          <w:lang w:val="en-US"/>
        </w:rPr>
        <w:t>:</w:t>
      </w:r>
    </w:p>
    <w:p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ISBN: </w:t>
      </w:r>
    </w:p>
    <w:p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ISSN:</w:t>
      </w:r>
    </w:p>
    <w:p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PMID (n° de PubMed):</w:t>
      </w:r>
    </w:p>
    <w:p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URL:</w:t>
      </w:r>
    </w:p>
    <w:p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WOS (Web of </w:t>
      </w:r>
      <w:proofErr w:type="spellStart"/>
      <w:r w:rsidRPr="00DA2E79">
        <w:rPr>
          <w:rFonts w:ascii="Arial" w:hAnsi="Arial" w:cs="Arial"/>
          <w:sz w:val="23"/>
          <w:szCs w:val="23"/>
        </w:rPr>
        <w:t>Science</w:t>
      </w:r>
      <w:proofErr w:type="spellEnd"/>
      <w:r>
        <w:rPr>
          <w:rFonts w:ascii="Arial" w:hAnsi="Arial" w:cs="Arial"/>
          <w:sz w:val="23"/>
          <w:szCs w:val="23"/>
        </w:rPr>
        <w:t>)</w:t>
      </w:r>
      <w:r w:rsidRPr="00DA2E79">
        <w:rPr>
          <w:rFonts w:ascii="Arial" w:hAnsi="Arial" w:cs="Arial"/>
          <w:sz w:val="23"/>
          <w:szCs w:val="23"/>
        </w:rPr>
        <w:t xml:space="preserve"> </w:t>
      </w:r>
    </w:p>
    <w:p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lastRenderedPageBreak/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Clasificación DEWEY</w:t>
      </w:r>
      <w:r>
        <w:rPr>
          <w:rFonts w:ascii="Arial" w:hAnsi="Arial" w:cs="Arial"/>
          <w:sz w:val="23"/>
          <w:szCs w:val="23"/>
        </w:rPr>
        <w:t>:</w:t>
      </w:r>
    </w:p>
    <w:p w:rsidR="008556D6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:rsidR="008556D6" w:rsidRPr="00DA2E79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Formato del recurso (ej.: </w:t>
      </w:r>
      <w:proofErr w:type="spellStart"/>
      <w:r w:rsidRPr="00DA2E79">
        <w:rPr>
          <w:sz w:val="23"/>
          <w:szCs w:val="23"/>
        </w:rPr>
        <w:t>pdf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csv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xml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epub</w:t>
      </w:r>
      <w:proofErr w:type="spellEnd"/>
      <w:r w:rsidRPr="00DA2E79">
        <w:rPr>
          <w:sz w:val="23"/>
          <w:szCs w:val="23"/>
        </w:rPr>
        <w:t xml:space="preserve">…): </w:t>
      </w:r>
      <w:proofErr w:type="spellStart"/>
      <w:r>
        <w:rPr>
          <w:rFonts w:ascii="Arial" w:hAnsi="Arial" w:cs="Arial"/>
          <w:sz w:val="23"/>
          <w:szCs w:val="23"/>
        </w:rPr>
        <w:t>tif</w:t>
      </w:r>
      <w:proofErr w:type="spellEnd"/>
    </w:p>
    <w:p w:rsidR="008556D6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:rsidR="00920BF9" w:rsidRPr="00EB22D4" w:rsidRDefault="008556D6" w:rsidP="00BA27D8">
      <w:pPr>
        <w:pStyle w:val="Default"/>
        <w:numPr>
          <w:ilvl w:val="0"/>
          <w:numId w:val="1"/>
        </w:numPr>
        <w:tabs>
          <w:tab w:val="left" w:pos="284"/>
        </w:tabs>
        <w:jc w:val="both"/>
        <w:rPr>
          <w:sz w:val="23"/>
          <w:szCs w:val="23"/>
        </w:rPr>
      </w:pPr>
      <w:r w:rsidRPr="00EB22D4">
        <w:rPr>
          <w:sz w:val="23"/>
          <w:szCs w:val="23"/>
        </w:rPr>
        <w:t xml:space="preserve">Resumen / </w:t>
      </w:r>
      <w:proofErr w:type="spellStart"/>
      <w:r w:rsidRPr="00EB22D4">
        <w:rPr>
          <w:sz w:val="23"/>
          <w:szCs w:val="23"/>
        </w:rPr>
        <w:t>Abstract</w:t>
      </w:r>
      <w:proofErr w:type="spellEnd"/>
      <w:r w:rsidRPr="00EB22D4">
        <w:rPr>
          <w:sz w:val="23"/>
          <w:szCs w:val="23"/>
        </w:rPr>
        <w:t xml:space="preserve">: </w:t>
      </w:r>
      <w:r w:rsidR="00895720">
        <w:rPr>
          <w:rFonts w:ascii="Arial" w:hAnsi="Arial" w:cs="Arial"/>
          <w:sz w:val="23"/>
          <w:szCs w:val="23"/>
        </w:rPr>
        <w:t xml:space="preserve">el mapa representa edificaciones en todo el país por el MOP, por ejemplo, escuelas, iglesia, instituto educacional, hospital, cruz roja, estado, mataderos, kioscos, </w:t>
      </w:r>
      <w:proofErr w:type="spellStart"/>
      <w:r w:rsidR="00895720">
        <w:rPr>
          <w:rFonts w:ascii="Arial" w:hAnsi="Arial" w:cs="Arial"/>
          <w:sz w:val="23"/>
          <w:szCs w:val="23"/>
        </w:rPr>
        <w:t>oficionas</w:t>
      </w:r>
      <w:proofErr w:type="spellEnd"/>
      <w:r w:rsidR="00895720">
        <w:rPr>
          <w:rFonts w:ascii="Arial" w:hAnsi="Arial" w:cs="Arial"/>
          <w:sz w:val="23"/>
          <w:szCs w:val="23"/>
        </w:rPr>
        <w:t xml:space="preserve"> publicas </w:t>
      </w:r>
      <w:proofErr w:type="spellStart"/>
      <w:r w:rsidR="00895720">
        <w:rPr>
          <w:rFonts w:ascii="Arial" w:hAnsi="Arial" w:cs="Arial"/>
          <w:sz w:val="23"/>
          <w:szCs w:val="23"/>
        </w:rPr>
        <w:t>etc</w:t>
      </w:r>
      <w:proofErr w:type="spellEnd"/>
      <w:r w:rsidR="00895720">
        <w:rPr>
          <w:rFonts w:ascii="Arial" w:hAnsi="Arial" w:cs="Arial"/>
          <w:sz w:val="23"/>
          <w:szCs w:val="23"/>
        </w:rPr>
        <w:t>, en cada provincia del país.</w:t>
      </w:r>
    </w:p>
    <w:p w:rsidR="00920BF9" w:rsidRPr="00920BF9" w:rsidRDefault="00920BF9" w:rsidP="00920BF9">
      <w:pPr>
        <w:pStyle w:val="Default"/>
        <w:tabs>
          <w:tab w:val="left" w:pos="284"/>
        </w:tabs>
        <w:jc w:val="both"/>
        <w:rPr>
          <w:color w:val="auto"/>
          <w:sz w:val="23"/>
          <w:szCs w:val="23"/>
        </w:rPr>
      </w:pPr>
    </w:p>
    <w:p w:rsidR="00D83E52" w:rsidRPr="00D83E52" w:rsidRDefault="008556D6" w:rsidP="00D83E52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  <w:lang w:val="pt-PT"/>
        </w:rPr>
      </w:pPr>
      <w:r w:rsidRPr="00B25E8A">
        <w:rPr>
          <w:sz w:val="23"/>
          <w:szCs w:val="23"/>
          <w:lang w:val="pt-PT"/>
        </w:rPr>
        <w:t xml:space="preserve">Descriptores (materias): </w:t>
      </w:r>
      <w:r w:rsidR="00D83E52">
        <w:rPr>
          <w:sz w:val="23"/>
          <w:szCs w:val="23"/>
          <w:lang w:val="pt-PT"/>
        </w:rPr>
        <w:t xml:space="preserve"> </w:t>
      </w:r>
      <w:r w:rsidR="00CC5712">
        <w:rPr>
          <w:rFonts w:ascii="Arial" w:hAnsi="Arial" w:cs="Arial"/>
          <w:sz w:val="23"/>
          <w:szCs w:val="23"/>
          <w:lang w:val="pt-PT"/>
        </w:rPr>
        <w:t>el mapa</w:t>
      </w:r>
      <w:r w:rsidR="00CB28D2">
        <w:rPr>
          <w:rFonts w:ascii="Arial" w:hAnsi="Arial" w:cs="Arial"/>
          <w:sz w:val="23"/>
          <w:szCs w:val="23"/>
          <w:lang w:val="pt-PT"/>
        </w:rPr>
        <w:t xml:space="preserve"> tiene </w:t>
      </w:r>
      <w:r w:rsidR="0061645A">
        <w:rPr>
          <w:rFonts w:ascii="Arial" w:hAnsi="Arial" w:cs="Arial"/>
          <w:sz w:val="23"/>
          <w:szCs w:val="23"/>
          <w:lang w:val="pt-PT"/>
        </w:rPr>
        <w:t>con signos convencionales</w:t>
      </w:r>
      <w:r w:rsidR="00895720">
        <w:rPr>
          <w:rFonts w:ascii="Arial" w:hAnsi="Arial" w:cs="Arial"/>
          <w:sz w:val="23"/>
          <w:szCs w:val="23"/>
          <w:lang w:val="pt-PT"/>
        </w:rPr>
        <w:t xml:space="preserve"> figuras representativas, no tiene fecha, escala, no coordenadas.</w:t>
      </w:r>
    </w:p>
    <w:p w:rsidR="008556D6" w:rsidRPr="00B25E8A" w:rsidRDefault="008556D6" w:rsidP="008556D6">
      <w:pPr>
        <w:pStyle w:val="Default"/>
        <w:tabs>
          <w:tab w:val="left" w:pos="284"/>
        </w:tabs>
        <w:rPr>
          <w:sz w:val="23"/>
          <w:szCs w:val="23"/>
          <w:lang w:val="pt-PT"/>
        </w:rPr>
      </w:pPr>
    </w:p>
    <w:p w:rsidR="008556D6" w:rsidRPr="00DA2E79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color w:val="auto"/>
          <w:sz w:val="23"/>
          <w:szCs w:val="23"/>
        </w:rPr>
      </w:pPr>
      <w:r w:rsidRPr="00DA2E79">
        <w:rPr>
          <w:sz w:val="23"/>
          <w:szCs w:val="23"/>
        </w:rPr>
        <w:t xml:space="preserve">Ubicación geográfica (coordenadas y escalas): </w:t>
      </w:r>
    </w:p>
    <w:p w:rsidR="008556D6" w:rsidRDefault="008556D6" w:rsidP="008556D6">
      <w:pPr>
        <w:pStyle w:val="Default"/>
        <w:tabs>
          <w:tab w:val="left" w:pos="284"/>
        </w:tabs>
        <w:rPr>
          <w:color w:val="auto"/>
          <w:sz w:val="23"/>
          <w:szCs w:val="23"/>
        </w:rPr>
      </w:pPr>
    </w:p>
    <w:p w:rsidR="008556D6" w:rsidRPr="001415ED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rFonts w:ascii="Arial" w:hAnsi="Arial" w:cs="Arial"/>
          <w:sz w:val="23"/>
          <w:szCs w:val="23"/>
          <w:lang w:val="en-US"/>
        </w:rPr>
      </w:pPr>
      <w:proofErr w:type="spellStart"/>
      <w:r w:rsidRPr="00DA2E79">
        <w:rPr>
          <w:sz w:val="23"/>
          <w:szCs w:val="23"/>
          <w:lang w:val="en-US"/>
        </w:rPr>
        <w:t>Licencia</w:t>
      </w:r>
      <w:proofErr w:type="spellEnd"/>
      <w:r w:rsidRPr="00DA2E79">
        <w:rPr>
          <w:sz w:val="23"/>
          <w:szCs w:val="23"/>
          <w:lang w:val="en-US"/>
        </w:rPr>
        <w:t xml:space="preserve"> Creative Commons: </w:t>
      </w:r>
      <w:r w:rsidRPr="00DA2E79">
        <w:rPr>
          <w:rFonts w:ascii="Arial" w:hAnsi="Arial" w:cs="Arial"/>
          <w:sz w:val="23"/>
          <w:szCs w:val="23"/>
          <w:lang w:val="en-US"/>
        </w:rPr>
        <w:t>BY-NC-SA (https://creativecommons.org/licenses/by-nc-sa/4.0/deed.es</w:t>
      </w:r>
      <w:r w:rsidRPr="001415ED">
        <w:rPr>
          <w:rFonts w:ascii="Arial" w:hAnsi="Arial" w:cs="Arial"/>
          <w:sz w:val="23"/>
          <w:szCs w:val="23"/>
          <w:lang w:val="en-US"/>
        </w:rPr>
        <w:t>)</w:t>
      </w:r>
    </w:p>
    <w:p w:rsidR="008556D6" w:rsidRPr="00DA2E79" w:rsidRDefault="008556D6" w:rsidP="008556D6">
      <w:pPr>
        <w:pStyle w:val="Default"/>
        <w:rPr>
          <w:rFonts w:ascii="Arial" w:hAnsi="Arial" w:cs="Arial"/>
          <w:color w:val="auto"/>
          <w:sz w:val="23"/>
          <w:szCs w:val="23"/>
          <w:lang w:val="en-US"/>
        </w:rPr>
      </w:pPr>
    </w:p>
    <w:p w:rsidR="008556D6" w:rsidRPr="00DA2E79" w:rsidRDefault="008556D6" w:rsidP="008556D6">
      <w:pPr>
        <w:pStyle w:val="Default"/>
        <w:rPr>
          <w:rFonts w:ascii="Arial" w:hAnsi="Arial" w:cs="Arial"/>
          <w:b/>
          <w:bCs/>
          <w:color w:val="auto"/>
          <w:sz w:val="23"/>
          <w:szCs w:val="23"/>
        </w:rPr>
      </w:pPr>
      <w:r w:rsidRPr="00DA2E79">
        <w:rPr>
          <w:rFonts w:ascii="Arial" w:hAnsi="Arial" w:cs="Arial"/>
          <w:b/>
          <w:bCs/>
          <w:color w:val="auto"/>
          <w:sz w:val="23"/>
          <w:szCs w:val="23"/>
        </w:rPr>
        <w:t xml:space="preserve">FIRMA: ____________________________________ </w:t>
      </w:r>
    </w:p>
    <w:p w:rsidR="00A43E54" w:rsidRDefault="00A43E54"/>
    <w:sectPr w:rsidR="00A43E5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erlin Sans FB Demi">
    <w:altName w:val="Berlin Sans FB Demi"/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30829"/>
    <w:multiLevelType w:val="hybridMultilevel"/>
    <w:tmpl w:val="91BC51E8"/>
    <w:lvl w:ilvl="0" w:tplc="140A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2FA74587"/>
    <w:multiLevelType w:val="hybridMultilevel"/>
    <w:tmpl w:val="0B1223E4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56D6"/>
    <w:rsid w:val="00030045"/>
    <w:rsid w:val="000433D8"/>
    <w:rsid w:val="00062282"/>
    <w:rsid w:val="00077F57"/>
    <w:rsid w:val="000932EE"/>
    <w:rsid w:val="00097843"/>
    <w:rsid w:val="000E42D8"/>
    <w:rsid w:val="000F1EA1"/>
    <w:rsid w:val="000F67B8"/>
    <w:rsid w:val="00101FDE"/>
    <w:rsid w:val="00184CA6"/>
    <w:rsid w:val="00190821"/>
    <w:rsid w:val="001A1B73"/>
    <w:rsid w:val="001E6AE2"/>
    <w:rsid w:val="002F25E4"/>
    <w:rsid w:val="00313F8F"/>
    <w:rsid w:val="00314C85"/>
    <w:rsid w:val="003574BA"/>
    <w:rsid w:val="003A4EEC"/>
    <w:rsid w:val="003F436B"/>
    <w:rsid w:val="004C22C9"/>
    <w:rsid w:val="005359CC"/>
    <w:rsid w:val="005F543A"/>
    <w:rsid w:val="00614B4C"/>
    <w:rsid w:val="0061645A"/>
    <w:rsid w:val="0067109F"/>
    <w:rsid w:val="0067118E"/>
    <w:rsid w:val="006F4645"/>
    <w:rsid w:val="00790F7C"/>
    <w:rsid w:val="007E782D"/>
    <w:rsid w:val="0083089F"/>
    <w:rsid w:val="008556D6"/>
    <w:rsid w:val="00895720"/>
    <w:rsid w:val="008D1CA5"/>
    <w:rsid w:val="00920BF9"/>
    <w:rsid w:val="0092187D"/>
    <w:rsid w:val="009653A9"/>
    <w:rsid w:val="0096616B"/>
    <w:rsid w:val="009F2A19"/>
    <w:rsid w:val="00A43E54"/>
    <w:rsid w:val="00A4727D"/>
    <w:rsid w:val="00AA5AD5"/>
    <w:rsid w:val="00AE6486"/>
    <w:rsid w:val="00B42B7B"/>
    <w:rsid w:val="00B565C1"/>
    <w:rsid w:val="00BF391B"/>
    <w:rsid w:val="00C563B5"/>
    <w:rsid w:val="00CB28D2"/>
    <w:rsid w:val="00CC5712"/>
    <w:rsid w:val="00CD273C"/>
    <w:rsid w:val="00D00EEE"/>
    <w:rsid w:val="00D04028"/>
    <w:rsid w:val="00D44870"/>
    <w:rsid w:val="00D83E52"/>
    <w:rsid w:val="00DA682C"/>
    <w:rsid w:val="00DB6282"/>
    <w:rsid w:val="00DC771B"/>
    <w:rsid w:val="00DF2A37"/>
    <w:rsid w:val="00DF6856"/>
    <w:rsid w:val="00E87CF3"/>
    <w:rsid w:val="00EB22D4"/>
    <w:rsid w:val="00EE7BE3"/>
    <w:rsid w:val="00EF5B7C"/>
    <w:rsid w:val="00F04357"/>
    <w:rsid w:val="00F50293"/>
    <w:rsid w:val="00F87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96392C"/>
  <w15:chartTrackingRefBased/>
  <w15:docId w15:val="{3816EA74-356E-43FE-8AE7-59AD5FA3D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8556D6"/>
    <w:pPr>
      <w:autoSpaceDE w:val="0"/>
      <w:autoSpaceDN w:val="0"/>
      <w:adjustRightInd w:val="0"/>
      <w:spacing w:after="0" w:line="240" w:lineRule="auto"/>
    </w:pPr>
    <w:rPr>
      <w:rFonts w:ascii="Berlin Sans FB Demi" w:hAnsi="Berlin Sans FB Demi" w:cs="Berlin Sans FB Demi"/>
      <w:color w:val="000000"/>
      <w:sz w:val="24"/>
      <w:szCs w:val="24"/>
    </w:rPr>
  </w:style>
  <w:style w:type="paragraph" w:styleId="Prrafodelista">
    <w:name w:val="List Paragraph"/>
    <w:basedOn w:val="Normal"/>
    <w:uiPriority w:val="34"/>
    <w:qFormat/>
    <w:rsid w:val="00D83E52"/>
    <w:pPr>
      <w:ind w:left="720"/>
      <w:contextualSpacing/>
    </w:p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D04028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D04028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886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83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1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288</Words>
  <Characters>1586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UNA</dc:creator>
  <cp:keywords/>
  <dc:description/>
  <cp:lastModifiedBy>UNA</cp:lastModifiedBy>
  <cp:revision>2</cp:revision>
  <dcterms:created xsi:type="dcterms:W3CDTF">2021-11-29T14:50:00Z</dcterms:created>
  <dcterms:modified xsi:type="dcterms:W3CDTF">2021-11-29T14:50:00Z</dcterms:modified>
</cp:coreProperties>
</file>